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23790662"/>
        <w:docPartObj>
          <w:docPartGallery w:val="Cover Pages"/>
          <w:docPartUnique/>
        </w:docPartObj>
      </w:sdtPr>
      <w:sdtEndPr>
        <w:rPr>
          <w:rFonts w:ascii="Open Sans" w:eastAsia="Times New Roman" w:hAnsi="Open Sans" w:cs="Open Sans"/>
          <w:color w:val="222222"/>
          <w:sz w:val="21"/>
          <w:szCs w:val="21"/>
          <w:lang w:eastAsia="fr-BE"/>
        </w:rPr>
      </w:sdtEndPr>
      <w:sdtContent>
        <w:p w14:paraId="2927AF15" w14:textId="77777777" w:rsidR="002E5810" w:rsidRDefault="00B35B9F">
          <w:r w:rsidRPr="00B35B9F">
            <w:rPr>
              <w:rFonts w:ascii="Open Sans" w:eastAsia="Times New Roman" w:hAnsi="Open Sans" w:cs="Open Sans"/>
              <w:noProof/>
              <w:color w:val="222222"/>
              <w:sz w:val="21"/>
              <w:szCs w:val="21"/>
              <w:lang w:eastAsia="fr-BE"/>
            </w:rPr>
            <mc:AlternateContent>
              <mc:Choice Requires="wps">
                <w:drawing>
                  <wp:anchor distT="91440" distB="91440" distL="137160" distR="137160" simplePos="0" relativeHeight="251673600" behindDoc="0" locked="0" layoutInCell="0" allowOverlap="1" wp14:anchorId="04F186BE" wp14:editId="40CADC4C">
                    <wp:simplePos x="0" y="0"/>
                    <wp:positionH relativeFrom="margin">
                      <wp:posOffset>113665</wp:posOffset>
                    </wp:positionH>
                    <wp:positionV relativeFrom="margin">
                      <wp:posOffset>-824865</wp:posOffset>
                    </wp:positionV>
                    <wp:extent cx="1148715" cy="2385060"/>
                    <wp:effectExtent l="0" t="8572" r="4762" b="4763"/>
                    <wp:wrapSquare wrapText="bothSides"/>
                    <wp:docPr id="30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48715" cy="2385060"/>
                            </a:xfrm>
                            <a:prstGeom prst="roundRect">
                              <a:avLst>
                                <a:gd name="adj" fmla="val 13032"/>
                              </a:avLst>
                            </a:prstGeom>
                            <a:solidFill>
                              <a:schemeClr val="accent1"/>
                            </a:solidFill>
                          </wps:spPr>
                          <wps:txbx>
                            <w:txbxContent>
                              <w:p w14:paraId="7F51565B" w14:textId="77777777" w:rsidR="00B35B9F" w:rsidRPr="00CF4ABD" w:rsidRDefault="00AF61D5">
                                <w:pPr>
                                  <w:jc w:val="center"/>
                                  <w:rPr>
                                    <w:rFonts w:asciiTheme="majorHAnsi" w:eastAsiaTheme="majorEastAsia" w:hAnsiTheme="majorHAnsi" w:cstheme="majorBidi"/>
                                    <w:i/>
                                    <w:i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1B0FAFA4" wp14:editId="43D1F7BA">
                                      <wp:extent cx="1529080" cy="878205"/>
                                      <wp:effectExtent l="0" t="0" r="0" b="0"/>
                                      <wp:docPr id="27" name="Image 3" descr="cid:image002.jpg@01DA5384.1302A5A0"/>
                                      <wp:cNvGraphicFramePr/>
                                      <a:graphic xmlns:a="http://schemas.openxmlformats.org/drawingml/2006/main">
                                        <a:graphicData uri="http://schemas.openxmlformats.org/drawingml/2006/picture">
                                          <pic:pic xmlns:pic="http://schemas.openxmlformats.org/drawingml/2006/picture">
                                            <pic:nvPicPr>
                                              <pic:cNvPr id="1" name="Image 3" descr="cid:image002.jpg@01DA5384.1302A5A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9080" cy="87820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F186BE" id="Forme automatique 2" o:spid="_x0000_s1026" style="position:absolute;margin-left:8.95pt;margin-top:-64.95pt;width:90.45pt;height:187.8pt;rotation:90;z-index:25167360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" o:allowincell="f" fillcolor="#5b9bd5 [3204]" stroked="f">
                    <v:textbox>
                      <w:txbxContent>
                        <w:p w14:paraId="7F51565B" w14:textId="77777777" w:rsidR="00B35B9F" w:rsidRPr="00CF4ABD" w:rsidRDefault="00AF61D5">
                          <w:pPr>
                            <w:jc w:val="center"/>
                            <w:rPr>
                              <w:rFonts w:asciiTheme="majorHAnsi" w:eastAsiaTheme="majorEastAsia" w:hAnsiTheme="majorHAnsi" w:cstheme="majorBidi"/>
                              <w:i/>
                              <w:i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1B0FAFA4" wp14:editId="43D1F7BA">
                                <wp:extent cx="1529080" cy="878205"/>
                                <wp:effectExtent l="0" t="0" r="0" b="0"/>
                                <wp:docPr id="27" name="Image 3" descr="cid:image002.jpg@01DA5384.1302A5A0"/>
                                <wp:cNvGraphicFramePr/>
                                <a:graphic xmlns:a="http://schemas.openxmlformats.org/drawingml/2006/main">
                                  <a:graphicData uri="http://schemas.openxmlformats.org/drawingml/2006/picture">
                                    <pic:pic xmlns:pic="http://schemas.openxmlformats.org/drawingml/2006/picture">
                                      <pic:nvPicPr>
                                        <pic:cNvPr id="1" name="Image 3" descr="cid:image002.jpg@01DA5384.1302A5A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9080" cy="878205"/>
                                        </a:xfrm>
                                        <a:prstGeom prst="rect">
                                          <a:avLst/>
                                        </a:prstGeom>
                                        <a:noFill/>
                                        <a:ln>
                                          <a:noFill/>
                                        </a:ln>
                                      </pic:spPr>
                                    </pic:pic>
                                  </a:graphicData>
                                </a:graphic>
                              </wp:inline>
                            </w:drawing>
                          </w:r>
                        </w:p>
                      </w:txbxContent>
                    </v:textbox>
                    <w10:wrap type="square" anchorx="margin" anchory="margin"/>
                  </v:roundrect>
                </w:pict>
              </mc:Fallback>
            </mc:AlternateContent>
          </w:r>
          <w:r w:rsidR="002E5810">
            <w:rPr>
              <w:noProof/>
              <w:lang w:eastAsia="fr-BE"/>
            </w:rPr>
            <mc:AlternateContent>
              <mc:Choice Requires="wpg">
                <w:drawing>
                  <wp:anchor distT="0" distB="0" distL="114300" distR="114300" simplePos="0" relativeHeight="251668480" behindDoc="0" locked="0" layoutInCell="1" allowOverlap="1" wp14:anchorId="41722F11" wp14:editId="548488C0">
                    <wp:simplePos x="0" y="0"/>
                    <wp:positionH relativeFrom="page">
                      <wp:align>right</wp:align>
                    </wp:positionH>
                    <wp:positionV relativeFrom="page">
                      <wp:align>top</wp:align>
                    </wp:positionV>
                    <wp:extent cx="3113670" cy="10058400"/>
                    <wp:effectExtent l="0" t="0" r="0" b="1905"/>
                    <wp:wrapNone/>
                    <wp:docPr id="453" name="Groupe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1">
                                  <a:lumMod val="40000"/>
                                  <a:lumOff val="6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1741E2A4" w14:textId="77777777" w:rsidR="002E5810" w:rsidRDefault="007C39D9">
                                  <w:pPr>
                                    <w:pStyle w:val="Sansinterligne"/>
                                    <w:rPr>
                                      <w:color w:val="FFFFFF" w:themeColor="background1"/>
                                      <w:sz w:val="96"/>
                                      <w:szCs w:val="96"/>
                                    </w:rPr>
                                  </w:pPr>
                                  <w:r>
                                    <w:rPr>
                                      <w:noProof/>
                                    </w:rPr>
                                    <w:drawing>
                                      <wp:inline distT="0" distB="0" distL="0" distR="0" wp14:anchorId="6919698B" wp14:editId="0EF2E492">
                                        <wp:extent cx="1580515" cy="1533639"/>
                                        <wp:effectExtent l="0" t="0" r="635" b="9525"/>
                                        <wp:docPr id="14" name="Image 14" descr="Papier peint Arbre de solidarité mains colorées - FR.PIXERS.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pier peint Arbre de solidarité mains colorées - FR.PIXERS.B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0515" cy="1533639"/>
                                                </a:xfrm>
                                                <a:prstGeom prst="rect">
                                                  <a:avLst/>
                                                </a:prstGeom>
                                                <a:noFill/>
                                                <a:ln>
                                                  <a:noFill/>
                                                </a:ln>
                                              </pic:spPr>
                                            </pic:pic>
                                          </a:graphicData>
                                        </a:graphic>
                                      </wp:inline>
                                    </w:drawing>
                                  </w:r>
                                </w:p>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70E0CDD" w14:textId="77777777" w:rsidR="002E5810" w:rsidRPr="00856E14" w:rsidRDefault="002E5810">
                                  <w:pPr>
                                    <w:pStyle w:val="Sansinterligne"/>
                                    <w:spacing w:line="360" w:lineRule="auto"/>
                                    <w:rPr>
                                      <w:rFonts w:ascii="Times New Roman" w:hAnsi="Times New Roman" w:cs="Times New Roman"/>
                                      <w:b/>
                                      <w:color w:val="000000" w:themeColor="text1"/>
                                      <w:sz w:val="32"/>
                                      <w:szCs w:val="32"/>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41722F11" id="Groupe 453" o:spid="_x0000_s1027" style="position:absolute;margin-left:193.95pt;margin-top:0;width:245.15pt;height:11in;z-index:25166848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">
                    <v:rect id="Rectangle 459" o:spid="_x0000_s1028"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10" o:title="" opacity="52428f" color2="white [3212]" o:opacity2="52428f" type="pattern"/>
                      <v:shadow color="#d8d8d8" offset="3pt,3pt"/>
                    </v:rect>
                    <v:rect id="Rectangle 460" o:spid="_x0000_s1029"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" fillcolor="#bdd6ee [1300]" stroked="f" strokecolor="#d8d8d8"/>
                    <v:rect id="Rectangle 461" o:spid="_x0000_s1030"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1741E2A4" w14:textId="77777777" w:rsidR="002E5810" w:rsidRDefault="007C39D9">
                            <w:pPr>
                              <w:pStyle w:val="Sansinterligne"/>
                              <w:rPr>
                                <w:color w:val="FFFFFF" w:themeColor="background1"/>
                                <w:sz w:val="96"/>
                                <w:szCs w:val="96"/>
                              </w:rPr>
                            </w:pPr>
                            <w:r>
                              <w:rPr>
                                <w:noProof/>
                              </w:rPr>
                              <w:drawing>
                                <wp:inline distT="0" distB="0" distL="0" distR="0" wp14:anchorId="6919698B" wp14:editId="0EF2E492">
                                  <wp:extent cx="1580515" cy="1533639"/>
                                  <wp:effectExtent l="0" t="0" r="635" b="9525"/>
                                  <wp:docPr id="14" name="Image 14" descr="Papier peint Arbre de solidarité mains colorées - FR.PIXERS.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pier peint Arbre de solidarité mains colorées - FR.PIXERS.B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0515" cy="1533639"/>
                                          </a:xfrm>
                                          <a:prstGeom prst="rect">
                                            <a:avLst/>
                                          </a:prstGeom>
                                          <a:noFill/>
                                          <a:ln>
                                            <a:noFill/>
                                          </a:ln>
                                        </pic:spPr>
                                      </pic:pic>
                                    </a:graphicData>
                                  </a:graphic>
                                </wp:inline>
                              </w:drawing>
                            </w:r>
                          </w:p>
                        </w:txbxContent>
                      </v:textbox>
                    </v:rect>
                    <v:rect id="Rectangle 9" o:spid="_x0000_s1031"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070E0CDD" w14:textId="77777777" w:rsidR="002E5810" w:rsidRPr="00856E14" w:rsidRDefault="002E5810">
                            <w:pPr>
                              <w:pStyle w:val="Sansinterligne"/>
                              <w:spacing w:line="360" w:lineRule="auto"/>
                              <w:rPr>
                                <w:rFonts w:ascii="Times New Roman" w:hAnsi="Times New Roman" w:cs="Times New Roman"/>
                                <w:b/>
                                <w:color w:val="000000" w:themeColor="text1"/>
                                <w:sz w:val="32"/>
                                <w:szCs w:val="32"/>
                              </w:rPr>
                            </w:pPr>
                          </w:p>
                        </w:txbxContent>
                      </v:textbox>
                    </v:rect>
                    <w10:wrap anchorx="page" anchory="page"/>
                  </v:group>
                </w:pict>
              </mc:Fallback>
            </mc:AlternateContent>
          </w:r>
          <w:r w:rsidR="002E5810">
            <w:rPr>
              <w:noProof/>
              <w:lang w:eastAsia="fr-BE"/>
            </w:rPr>
            <mc:AlternateContent>
              <mc:Choice Requires="wps">
                <w:drawing>
                  <wp:anchor distT="0" distB="0" distL="114300" distR="114300" simplePos="0" relativeHeight="251670528" behindDoc="0" locked="0" layoutInCell="0" allowOverlap="1" wp14:anchorId="7B7F04F7" wp14:editId="52EE620E">
                    <wp:simplePos x="0" y="0"/>
                    <wp:positionH relativeFrom="page">
                      <wp:align>left</wp:align>
                    </wp:positionH>
                    <mc:AlternateContent>
                      <mc:Choice Requires="wp14">
                        <wp:positionV relativeFrom="page">
                          <wp14:pctPosVOffset>25000</wp14:pctPosVOffset>
                        </wp:positionV>
                      </mc:Choice>
                      <mc:Fallback>
                        <wp:positionV relativeFrom="page">
                          <wp:posOffset>1889760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re"/>
                                  <w:id w:val="214788051"/>
                                  <w:dataBinding w:prefixMappings="xmlns:ns0='http://schemas.openxmlformats.org/package/2006/metadata/core-properties' xmlns:ns1='http://purl.org/dc/elements/1.1/'" w:xpath="/ns0:coreProperties[1]/ns1:title[1]" w:storeItemID="{6C3C8BC8-F283-45AE-878A-BAB7291924A1}"/>
                                  <w:text/>
                                </w:sdtPr>
                                <w:sdtEndPr/>
                                <w:sdtContent>
                                  <w:p w14:paraId="22AD3B0D" w14:textId="77777777" w:rsidR="002E5810" w:rsidRDefault="002E5810" w:rsidP="002E5810">
                                    <w:pPr>
                                      <w:pStyle w:val="Sansinterligne"/>
                                      <w:rPr>
                                        <w:color w:val="FFFFFF" w:themeColor="background1"/>
                                        <w:sz w:val="72"/>
                                        <w:szCs w:val="72"/>
                                      </w:rPr>
                                    </w:pPr>
                                    <w:r>
                                      <w:rPr>
                                        <w:color w:val="FFFFFF" w:themeColor="background1"/>
                                        <w:sz w:val="72"/>
                                        <w:szCs w:val="72"/>
                                      </w:rPr>
                                      <w:t>Humidité ou bien condensation ?</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7B7F04F7" id="Rectangle 16" o:spid="_x0000_s1032" style="position:absolute;margin-left:0;margin-top:0;width:548.85pt;height:50.4pt;z-index:251670528;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" o:allowincell="f" fillcolor="black [3213]" strokecolor="black [3213]" strokeweight="1.5pt">
                    <v:textbox style="mso-fit-shape-to-text:t" inset="14.4pt,,14.4pt">
                      <w:txbxContent>
                        <w:sdt>
                          <w:sdtPr>
                            <w:rPr>
                              <w:color w:val="FFFFFF" w:themeColor="background1"/>
                              <w:sz w:val="72"/>
                              <w:szCs w:val="72"/>
                            </w:rPr>
                            <w:alias w:val="Titre"/>
                            <w:id w:val="214788051"/>
                            <w:dataBinding w:prefixMappings="xmlns:ns0='http://schemas.openxmlformats.org/package/2006/metadata/core-properties' xmlns:ns1='http://purl.org/dc/elements/1.1/'" w:xpath="/ns0:coreProperties[1]/ns1:title[1]" w:storeItemID="{6C3C8BC8-F283-45AE-878A-BAB7291924A1}"/>
                            <w:text/>
                          </w:sdtPr>
                          <w:sdtEndPr/>
                          <w:sdtContent>
                            <w:p w14:paraId="22AD3B0D" w14:textId="77777777" w:rsidR="002E5810" w:rsidRDefault="002E5810" w:rsidP="002E5810">
                              <w:pPr>
                                <w:pStyle w:val="Sansinterligne"/>
                                <w:rPr>
                                  <w:color w:val="FFFFFF" w:themeColor="background1"/>
                                  <w:sz w:val="72"/>
                                  <w:szCs w:val="72"/>
                                </w:rPr>
                              </w:pPr>
                              <w:r>
                                <w:rPr>
                                  <w:color w:val="FFFFFF" w:themeColor="background1"/>
                                  <w:sz w:val="72"/>
                                  <w:szCs w:val="72"/>
                                </w:rPr>
                                <w:t>Humidité ou bien condensation ?</w:t>
                              </w:r>
                            </w:p>
                          </w:sdtContent>
                        </w:sdt>
                      </w:txbxContent>
                    </v:textbox>
                    <w10:wrap anchorx="page" anchory="page"/>
                  </v:rect>
                </w:pict>
              </mc:Fallback>
            </mc:AlternateContent>
          </w:r>
        </w:p>
        <w:p w14:paraId="72748E58" w14:textId="77777777" w:rsidR="002E5810" w:rsidRDefault="00CF4ABD">
          <w:pPr>
            <w:rPr>
              <w:rFonts w:ascii="Open Sans" w:eastAsia="Times New Roman" w:hAnsi="Open Sans" w:cs="Open Sans"/>
              <w:color w:val="222222"/>
              <w:sz w:val="21"/>
              <w:szCs w:val="21"/>
              <w:lang w:eastAsia="fr-BE"/>
            </w:rPr>
          </w:pPr>
          <w:r>
            <w:rPr>
              <w:noProof/>
              <w:lang w:eastAsia="fr-BE"/>
            </w:rPr>
            <mc:AlternateContent>
              <mc:Choice Requires="wps">
                <w:drawing>
                  <wp:anchor distT="0" distB="0" distL="114300" distR="114300" simplePos="0" relativeHeight="251675648" behindDoc="0" locked="0" layoutInCell="1" allowOverlap="1" wp14:anchorId="1E348356" wp14:editId="5C63E84E">
                    <wp:simplePos x="0" y="0"/>
                    <wp:positionH relativeFrom="column">
                      <wp:posOffset>-387350</wp:posOffset>
                    </wp:positionH>
                    <wp:positionV relativeFrom="paragraph">
                      <wp:posOffset>3013075</wp:posOffset>
                    </wp:positionV>
                    <wp:extent cx="4340083" cy="2350950"/>
                    <wp:effectExtent l="0" t="0" r="3810" b="0"/>
                    <wp:wrapNone/>
                    <wp:docPr id="9" name="Zone de texte 9"/>
                    <wp:cNvGraphicFramePr/>
                    <a:graphic xmlns:a="http://schemas.openxmlformats.org/drawingml/2006/main">
                      <a:graphicData uri="http://schemas.microsoft.com/office/word/2010/wordprocessingShape">
                        <wps:wsp>
                          <wps:cNvSpPr txBox="1"/>
                          <wps:spPr>
                            <a:xfrm>
                              <a:off x="0" y="0"/>
                              <a:ext cx="4340083" cy="2350950"/>
                            </a:xfrm>
                            <a:custGeom>
                              <a:avLst/>
                              <a:gdLst>
                                <a:gd name="connsiteX0" fmla="*/ 0 w 4511675"/>
                                <a:gd name="connsiteY0" fmla="*/ 0 h 2540635"/>
                                <a:gd name="connsiteX1" fmla="*/ 4511675 w 4511675"/>
                                <a:gd name="connsiteY1" fmla="*/ 0 h 2540635"/>
                                <a:gd name="connsiteX2" fmla="*/ 4511675 w 4511675"/>
                                <a:gd name="connsiteY2" fmla="*/ 2540635 h 2540635"/>
                                <a:gd name="connsiteX3" fmla="*/ 0 w 4511675"/>
                                <a:gd name="connsiteY3" fmla="*/ 2540635 h 2540635"/>
                                <a:gd name="connsiteX4" fmla="*/ 0 w 4511675"/>
                                <a:gd name="connsiteY4" fmla="*/ 0 h 2540635"/>
                                <a:gd name="connsiteX0" fmla="*/ 0 w 4511675"/>
                                <a:gd name="connsiteY0" fmla="*/ 0 h 2540635"/>
                                <a:gd name="connsiteX1" fmla="*/ 4403169 w 4511675"/>
                                <a:gd name="connsiteY1" fmla="*/ 122347 h 2540635"/>
                                <a:gd name="connsiteX2" fmla="*/ 4511675 w 4511675"/>
                                <a:gd name="connsiteY2" fmla="*/ 2540635 h 2540635"/>
                                <a:gd name="connsiteX3" fmla="*/ 0 w 4511675"/>
                                <a:gd name="connsiteY3" fmla="*/ 2540635 h 2540635"/>
                                <a:gd name="connsiteX4" fmla="*/ 0 w 4511675"/>
                                <a:gd name="connsiteY4" fmla="*/ 0 h 2540635"/>
                                <a:gd name="connsiteX0" fmla="*/ 0 w 4403169"/>
                                <a:gd name="connsiteY0" fmla="*/ 0 h 2540635"/>
                                <a:gd name="connsiteX1" fmla="*/ 4403169 w 4403169"/>
                                <a:gd name="connsiteY1" fmla="*/ 122347 h 2540635"/>
                                <a:gd name="connsiteX2" fmla="*/ 4236872 w 4403169"/>
                                <a:gd name="connsiteY2" fmla="*/ 2405716 h 2540635"/>
                                <a:gd name="connsiteX3" fmla="*/ 0 w 4403169"/>
                                <a:gd name="connsiteY3" fmla="*/ 2540635 h 2540635"/>
                                <a:gd name="connsiteX4" fmla="*/ 0 w 4403169"/>
                                <a:gd name="connsiteY4" fmla="*/ 0 h 2540635"/>
                                <a:gd name="connsiteX0" fmla="*/ 0 w 4403169"/>
                                <a:gd name="connsiteY0" fmla="*/ 0 h 2405716"/>
                                <a:gd name="connsiteX1" fmla="*/ 4403169 w 4403169"/>
                                <a:gd name="connsiteY1" fmla="*/ 122347 h 2405716"/>
                                <a:gd name="connsiteX2" fmla="*/ 4236872 w 4403169"/>
                                <a:gd name="connsiteY2" fmla="*/ 2405716 h 2405716"/>
                                <a:gd name="connsiteX3" fmla="*/ 398465 w 4403169"/>
                                <a:gd name="connsiteY3" fmla="*/ 2382675 h 2405716"/>
                                <a:gd name="connsiteX4" fmla="*/ 0 w 4403169"/>
                                <a:gd name="connsiteY4" fmla="*/ 0 h 2405716"/>
                                <a:gd name="connsiteX0" fmla="*/ 0 w 4339775"/>
                                <a:gd name="connsiteY0" fmla="*/ 84114 h 2283369"/>
                                <a:gd name="connsiteX1" fmla="*/ 4339775 w 4339775"/>
                                <a:gd name="connsiteY1" fmla="*/ 0 h 2283369"/>
                                <a:gd name="connsiteX2" fmla="*/ 4173478 w 4339775"/>
                                <a:gd name="connsiteY2" fmla="*/ 2283369 h 2283369"/>
                                <a:gd name="connsiteX3" fmla="*/ 335071 w 4339775"/>
                                <a:gd name="connsiteY3" fmla="*/ 2260328 h 2283369"/>
                                <a:gd name="connsiteX4" fmla="*/ 0 w 4339775"/>
                                <a:gd name="connsiteY4" fmla="*/ 84114 h 22833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339775" h="2283369">
                                  <a:moveTo>
                                    <a:pt x="0" y="84114"/>
                                  </a:moveTo>
                                  <a:lnTo>
                                    <a:pt x="4339775" y="0"/>
                                  </a:lnTo>
                                  <a:lnTo>
                                    <a:pt x="4173478" y="2283369"/>
                                  </a:lnTo>
                                  <a:lnTo>
                                    <a:pt x="335071" y="2260328"/>
                                  </a:lnTo>
                                  <a:lnTo>
                                    <a:pt x="0" y="84114"/>
                                  </a:lnTo>
                                  <a:close/>
                                </a:path>
                              </a:pathLst>
                            </a:custGeom>
                            <a:solidFill>
                              <a:schemeClr val="bg2">
                                <a:alpha val="30000"/>
                              </a:schemeClr>
                            </a:solidFill>
                            <a:ln>
                              <a:noFill/>
                            </a:ln>
                          </wps:spPr>
                          <wps:txbx>
                            <w:txbxContent>
                              <w:p w14:paraId="42B67381" w14:textId="77777777" w:rsidR="00CF4ABD" w:rsidRPr="007C39D9" w:rsidRDefault="00CF4ABD" w:rsidP="00CF4ABD">
                                <w:pPr>
                                  <w:jc w:val="center"/>
                                  <w:rPr>
                                    <w:b/>
                                    <w:color w:val="1F4E79" w:themeColor="accent1" w:themeShade="80"/>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C39D9">
                                  <w:rPr>
                                    <w:b/>
                                    <w:color w:val="1F4E79" w:themeColor="accent1" w:themeShade="80"/>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Comment savoir</w:t>
                                </w:r>
                                <w:r w:rsidR="006D114A">
                                  <w:rPr>
                                    <w:b/>
                                    <w:color w:val="1F4E79" w:themeColor="accent1" w:themeShade="80"/>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différencier les deux</w:t>
                                </w:r>
                                <w:r w:rsidR="006D114A" w:rsidRPr="007C39D9">
                                  <w:rPr>
                                    <w:b/>
                                    <w:color w:val="1F4E79" w:themeColor="accent1" w:themeShade="80"/>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48356" id="Zone de texte 9" o:spid="_x0000_s1033" style="position:absolute;margin-left:-30.5pt;margin-top:237.25pt;width:341.75pt;height:18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39775,2283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" adj="-11796480,,5400" path="m,84114l4339775,,4173478,2283369,335071,2260328,,84114xe" fillcolor="#e7e6e6 [3214]" stroked="f">
                    <v:fill opacity="19789f"/>
                    <v:stroke joinstyle="miter"/>
                    <v:formulas/>
                    <v:path arrowok="t" o:connecttype="custom" o:connectlocs="0,86604;4340083,0;4173774,2350950;335095,2327227;0,86604" o:connectangles="0,0,0,0,0" textboxrect="0,0,4339775,2283369"/>
                    <v:textbox>
                      <w:txbxContent>
                        <w:p w14:paraId="42B67381" w14:textId="77777777" w:rsidR="00CF4ABD" w:rsidRPr="007C39D9" w:rsidRDefault="00CF4ABD" w:rsidP="00CF4ABD">
                          <w:pPr>
                            <w:jc w:val="center"/>
                            <w:rPr>
                              <w:b/>
                              <w:color w:val="1F4E79" w:themeColor="accent1" w:themeShade="80"/>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C39D9">
                            <w:rPr>
                              <w:b/>
                              <w:color w:val="1F4E79" w:themeColor="accent1" w:themeShade="80"/>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Comment savoir</w:t>
                          </w:r>
                          <w:r w:rsidR="006D114A">
                            <w:rPr>
                              <w:b/>
                              <w:color w:val="1F4E79" w:themeColor="accent1" w:themeShade="80"/>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différencier les deux</w:t>
                          </w:r>
                          <w:r w:rsidR="006D114A" w:rsidRPr="007C39D9">
                            <w:rPr>
                              <w:b/>
                              <w:color w:val="1F4E79" w:themeColor="accent1" w:themeShade="80"/>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shape>
                </w:pict>
              </mc:Fallback>
            </mc:AlternateContent>
          </w:r>
          <w:r w:rsidR="00B35B9F">
            <w:rPr>
              <w:noProof/>
              <w:lang w:eastAsia="fr-BE"/>
            </w:rPr>
            <w:drawing>
              <wp:anchor distT="0" distB="0" distL="114300" distR="114300" simplePos="0" relativeHeight="251671552" behindDoc="1" locked="0" layoutInCell="1" allowOverlap="1" wp14:anchorId="7BC039F3" wp14:editId="187C0A47">
                <wp:simplePos x="0" y="0"/>
                <wp:positionH relativeFrom="column">
                  <wp:posOffset>-814705</wp:posOffset>
                </wp:positionH>
                <wp:positionV relativeFrom="paragraph">
                  <wp:posOffset>2251458</wp:posOffset>
                </wp:positionV>
                <wp:extent cx="4526280" cy="2828925"/>
                <wp:effectExtent l="0" t="0" r="7620" b="9525"/>
                <wp:wrapNone/>
                <wp:docPr id="8" name="Image 8" descr="Causes de l'humidité dans les murs - Guide-humidit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uses de l'humidité dans les murs - Guide-humidite.b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6280" cy="2828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B9F">
            <w:rPr>
              <w:rFonts w:ascii="Open Sans" w:eastAsia="Times New Roman" w:hAnsi="Open Sans" w:cs="Open Sans"/>
              <w:color w:val="222222"/>
              <w:sz w:val="21"/>
              <w:szCs w:val="21"/>
              <w:lang w:eastAsia="fr-BE"/>
            </w:rPr>
            <w:t xml:space="preserve"> </w:t>
          </w:r>
          <w:r w:rsidR="002E5810">
            <w:rPr>
              <w:rFonts w:ascii="Open Sans" w:eastAsia="Times New Roman" w:hAnsi="Open Sans" w:cs="Open Sans"/>
              <w:color w:val="222222"/>
              <w:sz w:val="21"/>
              <w:szCs w:val="21"/>
              <w:lang w:eastAsia="fr-BE"/>
            </w:rPr>
            <w:br w:type="page"/>
          </w:r>
        </w:p>
      </w:sdtContent>
    </w:sdt>
    <w:p w14:paraId="7C85BE60" w14:textId="77777777" w:rsidR="00E964D6" w:rsidRDefault="002E5810" w:rsidP="00E964D6">
      <w:r w:rsidRPr="00E964D6">
        <w:rPr>
          <w:b/>
          <w:noProof/>
          <w:color w:val="4472C4" w:themeColor="accent5"/>
          <w:lang w:eastAsia="fr-BE"/>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lastRenderedPageBreak/>
        <w:drawing>
          <wp:anchor distT="0" distB="0" distL="114300" distR="114300" simplePos="0" relativeHeight="251658240" behindDoc="1" locked="0" layoutInCell="1" allowOverlap="1" wp14:anchorId="69A307F4" wp14:editId="2E750464">
            <wp:simplePos x="0" y="0"/>
            <wp:positionH relativeFrom="column">
              <wp:posOffset>-300356</wp:posOffset>
            </wp:positionH>
            <wp:positionV relativeFrom="paragraph">
              <wp:posOffset>675005</wp:posOffset>
            </wp:positionV>
            <wp:extent cx="2898571" cy="2171700"/>
            <wp:effectExtent l="0" t="0" r="0" b="0"/>
            <wp:wrapNone/>
            <wp:docPr id="1" name="Image 1" descr="https://batiexpert.be/wp-content/uploads/2021/08/condensation-coin-m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tiexpert.be/wp-content/uploads/2021/08/condensation-coin-m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3892" cy="217568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BE"/>
        </w:rPr>
        <mc:AlternateContent>
          <mc:Choice Requires="wps">
            <w:drawing>
              <wp:anchor distT="45720" distB="45720" distL="114300" distR="114300" simplePos="0" relativeHeight="251663360" behindDoc="0" locked="0" layoutInCell="1" allowOverlap="1" wp14:anchorId="5A36479E" wp14:editId="6F6669B0">
                <wp:simplePos x="0" y="0"/>
                <wp:positionH relativeFrom="column">
                  <wp:posOffset>41910</wp:posOffset>
                </wp:positionH>
                <wp:positionV relativeFrom="paragraph">
                  <wp:posOffset>0</wp:posOffset>
                </wp:positionV>
                <wp:extent cx="3638550" cy="1404620"/>
                <wp:effectExtent l="0" t="0" r="0" b="381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404620"/>
                        </a:xfrm>
                        <a:prstGeom prst="rect">
                          <a:avLst/>
                        </a:prstGeom>
                        <a:solidFill>
                          <a:srgbClr val="FFFFFF"/>
                        </a:solidFill>
                        <a:ln w="9525">
                          <a:noFill/>
                          <a:miter lim="800000"/>
                          <a:headEnd/>
                          <a:tailEnd/>
                        </a:ln>
                      </wps:spPr>
                      <wps:txbx>
                        <w:txbxContent>
                          <w:p w14:paraId="1FC7F590" w14:textId="77777777" w:rsidR="002E5810" w:rsidRPr="002E5810" w:rsidRDefault="002E5810" w:rsidP="002E5810">
                            <w:pPr>
                              <w:pStyle w:val="Titre"/>
                              <w:jc w:val="center"/>
                              <w:rPr>
                                <w:b/>
                                <w:color w:val="4472C4" w:themeColor="accent5"/>
                                <w:spacing w:val="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Pr>
                                <w:b/>
                                <w:color w:val="4472C4" w:themeColor="accent5"/>
                                <w:spacing w:val="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Est-ce de l’h</w:t>
                            </w:r>
                            <w:r w:rsidRPr="00E964D6">
                              <w:rPr>
                                <w:b/>
                                <w:color w:val="4472C4" w:themeColor="accent5"/>
                                <w:spacing w:val="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umidité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6479E" id="_x0000_t202" coordsize="21600,21600" o:spt="202" path="m,l,21600r21600,l21600,xe">
                <v:stroke joinstyle="miter"/>
                <v:path gradientshapeok="t" o:connecttype="rect"/>
              </v:shapetype>
              <v:shape id="Zone de texte 2" o:spid="_x0000_s1034" type="#_x0000_t202" style="position:absolute;margin-left:3.3pt;margin-top:0;width:286.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7AAEwIAAP4DAAAOAAAAZHJzL2Uyb0RvYy54bWysk99u2yAUxu8n7R0Q94udNMlS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" stroked="f">
                <v:textbox style="mso-fit-shape-to-text:t">
                  <w:txbxContent>
                    <w:p w14:paraId="1FC7F590" w14:textId="77777777" w:rsidR="002E5810" w:rsidRPr="002E5810" w:rsidRDefault="002E5810" w:rsidP="002E5810">
                      <w:pPr>
                        <w:pStyle w:val="Titre"/>
                        <w:jc w:val="center"/>
                        <w:rPr>
                          <w:b/>
                          <w:color w:val="4472C4" w:themeColor="accent5"/>
                          <w:spacing w:val="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Pr>
                          <w:b/>
                          <w:color w:val="4472C4" w:themeColor="accent5"/>
                          <w:spacing w:val="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Est-ce de l’h</w:t>
                      </w:r>
                      <w:r w:rsidRPr="00E964D6">
                        <w:rPr>
                          <w:b/>
                          <w:color w:val="4472C4" w:themeColor="accent5"/>
                          <w:spacing w:val="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umidité ?</w:t>
                      </w:r>
                    </w:p>
                  </w:txbxContent>
                </v:textbox>
                <w10:wrap type="square"/>
              </v:shape>
            </w:pict>
          </mc:Fallback>
        </mc:AlternateContent>
      </w:r>
    </w:p>
    <w:p w14:paraId="31E5652F" w14:textId="77777777" w:rsidR="00E964D6" w:rsidRDefault="00E964D6" w:rsidP="00E964D6"/>
    <w:p w14:paraId="48677CBD" w14:textId="77777777" w:rsidR="00E964D6" w:rsidRDefault="00E964D6" w:rsidP="00E964D6"/>
    <w:p w14:paraId="45292F22" w14:textId="77777777" w:rsidR="00E964D6" w:rsidRDefault="00E964D6" w:rsidP="00E964D6"/>
    <w:p w14:paraId="58020856" w14:textId="77777777" w:rsidR="00E964D6" w:rsidRDefault="00E964D6" w:rsidP="00E964D6"/>
    <w:p w14:paraId="6106B50A" w14:textId="77777777" w:rsidR="00E964D6" w:rsidRDefault="00E964D6" w:rsidP="00E964D6"/>
    <w:p w14:paraId="595C2CC1" w14:textId="77777777" w:rsidR="00E964D6" w:rsidRDefault="00E964D6" w:rsidP="00E964D6"/>
    <w:p w14:paraId="402DC613" w14:textId="77777777" w:rsidR="00E964D6" w:rsidRDefault="00E964D6" w:rsidP="00E964D6"/>
    <w:p w14:paraId="37149833" w14:textId="77777777" w:rsidR="00E964D6" w:rsidRDefault="001A7747" w:rsidP="00E964D6">
      <w:r w:rsidRPr="00E964D6">
        <w:rPr>
          <w:b/>
          <w:noProof/>
          <w:color w:val="4472C4" w:themeColor="accent5"/>
          <w:lang w:eastAsia="fr-BE"/>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drawing>
          <wp:anchor distT="0" distB="0" distL="114300" distR="114300" simplePos="0" relativeHeight="251659264" behindDoc="1" locked="0" layoutInCell="1" allowOverlap="1" wp14:anchorId="46F1775A" wp14:editId="387C9F9F">
            <wp:simplePos x="0" y="0"/>
            <wp:positionH relativeFrom="column">
              <wp:posOffset>728345</wp:posOffset>
            </wp:positionH>
            <wp:positionV relativeFrom="paragraph">
              <wp:posOffset>65405</wp:posOffset>
            </wp:positionV>
            <wp:extent cx="2949424" cy="2209800"/>
            <wp:effectExtent l="0" t="0" r="3810" b="0"/>
            <wp:wrapNone/>
            <wp:docPr id="2" name="Image 2" descr="https://batiexpert.be/wp-content/uploads/2021/08/condensation-mur-f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tiexpert.be/wp-content/uploads/2021/08/condensation-mur-fon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9424"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FB971" w14:textId="77777777" w:rsidR="00E964D6" w:rsidRDefault="00E964D6" w:rsidP="00E964D6"/>
    <w:p w14:paraId="5819E084" w14:textId="77777777" w:rsidR="00E964D6" w:rsidRDefault="00E964D6" w:rsidP="00E964D6"/>
    <w:p w14:paraId="73C71831" w14:textId="77777777" w:rsidR="00E964D6" w:rsidRDefault="00E964D6" w:rsidP="00E964D6"/>
    <w:p w14:paraId="37F813C0" w14:textId="77777777" w:rsidR="00E964D6" w:rsidRDefault="00E964D6" w:rsidP="00E964D6"/>
    <w:p w14:paraId="431A81A5" w14:textId="77777777" w:rsidR="00E964D6" w:rsidRDefault="00E964D6" w:rsidP="00E964D6"/>
    <w:p w14:paraId="6AEC690F" w14:textId="77777777" w:rsidR="00E964D6" w:rsidRDefault="00E964D6" w:rsidP="00E964D6"/>
    <w:p w14:paraId="0A8767A7" w14:textId="77777777" w:rsidR="002E5810" w:rsidRDefault="002E5810" w:rsidP="002E5810"/>
    <w:p w14:paraId="07A0273F" w14:textId="77777777" w:rsidR="001A7747" w:rsidRPr="002E5810" w:rsidRDefault="002E5810" w:rsidP="002E5810">
      <w:r>
        <w:rPr>
          <w:noProof/>
          <w:lang w:eastAsia="fr-BE"/>
        </w:rPr>
        <w:lastRenderedPageBreak/>
        <mc:AlternateContent>
          <mc:Choice Requires="wps">
            <w:drawing>
              <wp:anchor distT="45720" distB="45720" distL="114300" distR="114300" simplePos="0" relativeHeight="251665408" behindDoc="0" locked="0" layoutInCell="1" allowOverlap="1" wp14:anchorId="20046E21" wp14:editId="6501B9E2">
                <wp:simplePos x="0" y="0"/>
                <wp:positionH relativeFrom="column">
                  <wp:posOffset>-548005</wp:posOffset>
                </wp:positionH>
                <wp:positionV relativeFrom="paragraph">
                  <wp:posOffset>495935</wp:posOffset>
                </wp:positionV>
                <wp:extent cx="4610100" cy="1404620"/>
                <wp:effectExtent l="0" t="0" r="0" b="0"/>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1404620"/>
                        </a:xfrm>
                        <a:prstGeom prst="rect">
                          <a:avLst/>
                        </a:prstGeom>
                        <a:solidFill>
                          <a:srgbClr val="FFFFFF"/>
                        </a:solidFill>
                        <a:ln w="9525">
                          <a:noFill/>
                          <a:miter lim="800000"/>
                          <a:headEnd/>
                          <a:tailEnd/>
                        </a:ln>
                      </wps:spPr>
                      <wps:txbx>
                        <w:txbxContent>
                          <w:p w14:paraId="6DBE2B65" w14:textId="77777777" w:rsidR="002E5810" w:rsidRPr="002E5810" w:rsidRDefault="002E5810" w:rsidP="002E5810">
                            <w:pPr>
                              <w:jc w:val="center"/>
                              <w:rPr>
                                <w:color w:val="4472C4" w:themeColor="accent5"/>
                                <w:sz w:val="54"/>
                                <w:szCs w:val="5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sidRPr="002E5810">
                              <w:rPr>
                                <w:color w:val="4472C4" w:themeColor="accent5"/>
                                <w:sz w:val="54"/>
                                <w:szCs w:val="5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Non, c’est de la condensation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046E21" id="_x0000_s1035" type="#_x0000_t202" style="position:absolute;margin-left:-43.15pt;margin-top:39.05pt;width:363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" stroked="f">
                <v:textbox style="mso-fit-shape-to-text:t">
                  <w:txbxContent>
                    <w:p w14:paraId="6DBE2B65" w14:textId="77777777" w:rsidR="002E5810" w:rsidRPr="002E5810" w:rsidRDefault="002E5810" w:rsidP="002E5810">
                      <w:pPr>
                        <w:jc w:val="center"/>
                        <w:rPr>
                          <w:color w:val="4472C4" w:themeColor="accent5"/>
                          <w:sz w:val="54"/>
                          <w:szCs w:val="5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sidRPr="002E5810">
                        <w:rPr>
                          <w:color w:val="4472C4" w:themeColor="accent5"/>
                          <w:sz w:val="54"/>
                          <w:szCs w:val="5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Non, c’est de la condensation !</w:t>
                      </w:r>
                    </w:p>
                  </w:txbxContent>
                </v:textbox>
                <w10:wrap type="square"/>
              </v:shape>
            </w:pict>
          </mc:Fallback>
        </mc:AlternateContent>
      </w:r>
    </w:p>
    <w:p w14:paraId="260E4A7E" w14:textId="77777777" w:rsidR="00E964D6" w:rsidRDefault="00E964D6" w:rsidP="001E18F5">
      <w:pPr>
        <w:shd w:val="clear" w:color="auto" w:fill="FFFFFF"/>
        <w:spacing w:after="48" w:line="240" w:lineRule="auto"/>
        <w:jc w:val="both"/>
        <w:textAlignment w:val="baseline"/>
        <w:outlineLvl w:val="0"/>
        <w:rPr>
          <w:rFonts w:ascii="Segoe UI" w:eastAsia="Times New Roman" w:hAnsi="Segoe UI" w:cs="Segoe UI"/>
          <w:kern w:val="36"/>
          <w:sz w:val="32"/>
          <w:szCs w:val="32"/>
          <w:u w:val="single"/>
          <w:lang w:eastAsia="fr-BE"/>
        </w:rPr>
      </w:pPr>
      <w:r w:rsidRPr="00856E14">
        <w:rPr>
          <w:rFonts w:ascii="Segoe UI" w:eastAsia="Times New Roman" w:hAnsi="Segoe UI" w:cs="Segoe UI"/>
          <w:kern w:val="36"/>
          <w:sz w:val="32"/>
          <w:szCs w:val="32"/>
          <w:u w:val="single"/>
          <w:lang w:eastAsia="fr-BE"/>
        </w:rPr>
        <w:t>La condensation en surface des murs, des sols, et des plafonds ? Mais qu’est-ce-que c’est ?</w:t>
      </w:r>
    </w:p>
    <w:p w14:paraId="0D4C9CDE" w14:textId="77777777" w:rsidR="00856E14" w:rsidRPr="00856E14" w:rsidRDefault="00856E14" w:rsidP="001E18F5">
      <w:pPr>
        <w:shd w:val="clear" w:color="auto" w:fill="FFFFFF"/>
        <w:spacing w:after="48" w:line="240" w:lineRule="auto"/>
        <w:jc w:val="both"/>
        <w:textAlignment w:val="baseline"/>
        <w:outlineLvl w:val="0"/>
        <w:rPr>
          <w:rFonts w:ascii="Segoe UI" w:eastAsia="Times New Roman" w:hAnsi="Segoe UI" w:cs="Segoe UI"/>
          <w:kern w:val="36"/>
          <w:sz w:val="32"/>
          <w:szCs w:val="32"/>
          <w:u w:val="single"/>
          <w:lang w:eastAsia="fr-BE"/>
        </w:rPr>
      </w:pPr>
    </w:p>
    <w:p w14:paraId="4F2AA300" w14:textId="77777777" w:rsidR="006A30D9" w:rsidRPr="00856E14" w:rsidRDefault="00E964D6" w:rsidP="00E964D6">
      <w:pPr>
        <w:jc w:val="both"/>
        <w:rPr>
          <w:rFonts w:ascii="Times New Roman" w:hAnsi="Times New Roman" w:cs="Times New Roman"/>
          <w:color w:val="222222"/>
          <w:sz w:val="28"/>
          <w:szCs w:val="28"/>
          <w:shd w:val="clear" w:color="auto" w:fill="FFFFFF"/>
        </w:rPr>
      </w:pPr>
      <w:r w:rsidRPr="00856E14">
        <w:rPr>
          <w:rFonts w:ascii="Times New Roman" w:hAnsi="Times New Roman" w:cs="Times New Roman"/>
          <w:color w:val="222222"/>
          <w:sz w:val="28"/>
          <w:szCs w:val="28"/>
          <w:shd w:val="clear" w:color="auto" w:fill="FFFFFF"/>
        </w:rPr>
        <w:t>Lorsque nous passons à l’automne et que la température extérieure baisse, de nombreux ménages connaissent de la condensation sur leurs fenêtres et leurs portes fenêtres. Certains ménages peuvent même constater qu’ils souffrent de condensation toute l’année, qu’ils aient un double ou un seul vitrage</w:t>
      </w:r>
      <w:r w:rsidR="00F42F75" w:rsidRPr="00856E14">
        <w:rPr>
          <w:rFonts w:ascii="Times New Roman" w:hAnsi="Times New Roman" w:cs="Times New Roman"/>
          <w:color w:val="222222"/>
          <w:sz w:val="28"/>
          <w:szCs w:val="28"/>
          <w:shd w:val="clear" w:color="auto" w:fill="FFFFFF"/>
        </w:rPr>
        <w:t>.</w:t>
      </w:r>
    </w:p>
    <w:p w14:paraId="31BC133D" w14:textId="77777777" w:rsidR="001A7747" w:rsidRDefault="001A7747" w:rsidP="00E964D6">
      <w:pPr>
        <w:jc w:val="both"/>
        <w:rPr>
          <w:rFonts w:ascii="Open Sans" w:hAnsi="Open Sans" w:cs="Open Sans"/>
          <w:color w:val="222222"/>
          <w:sz w:val="21"/>
          <w:szCs w:val="21"/>
          <w:shd w:val="clear" w:color="auto" w:fill="FFFFFF"/>
        </w:rPr>
      </w:pPr>
    </w:p>
    <w:p w14:paraId="173AD5A4" w14:textId="77777777" w:rsidR="001A7747" w:rsidRDefault="00F42F75" w:rsidP="00E964D6">
      <w:pPr>
        <w:jc w:val="both"/>
        <w:rPr>
          <w:rFonts w:ascii="Segoe UI" w:hAnsi="Segoe UI" w:cs="Segoe UI"/>
          <w:bCs/>
          <w:color w:val="222222"/>
          <w:sz w:val="36"/>
          <w:szCs w:val="36"/>
          <w:u w:val="single"/>
          <w:bdr w:val="none" w:sz="0" w:space="0" w:color="auto" w:frame="1"/>
          <w:shd w:val="clear" w:color="auto" w:fill="FFFFFF"/>
        </w:rPr>
      </w:pPr>
      <w:r w:rsidRPr="00F42F75">
        <w:rPr>
          <w:rFonts w:ascii="Segoe UI" w:hAnsi="Segoe UI" w:cs="Segoe UI"/>
          <w:bCs/>
          <w:color w:val="222222"/>
          <w:sz w:val="36"/>
          <w:szCs w:val="36"/>
          <w:u w:val="single"/>
          <w:bdr w:val="none" w:sz="0" w:space="0" w:color="auto" w:frame="1"/>
          <w:shd w:val="clear" w:color="auto" w:fill="FFFFFF"/>
        </w:rPr>
        <w:t>Les différents types de condensation</w:t>
      </w:r>
      <w:r>
        <w:rPr>
          <w:rFonts w:ascii="Segoe UI" w:hAnsi="Segoe UI" w:cs="Segoe UI"/>
          <w:bCs/>
          <w:color w:val="222222"/>
          <w:sz w:val="36"/>
          <w:szCs w:val="36"/>
          <w:u w:val="single"/>
          <w:bdr w:val="none" w:sz="0" w:space="0" w:color="auto" w:frame="1"/>
          <w:shd w:val="clear" w:color="auto" w:fill="FFFFFF"/>
        </w:rPr>
        <w:t>.</w:t>
      </w:r>
    </w:p>
    <w:p w14:paraId="4722BD2F" w14:textId="2E000034" w:rsidR="001A7747" w:rsidRPr="00856E14" w:rsidRDefault="00F42F75" w:rsidP="00E964D6">
      <w:pPr>
        <w:jc w:val="both"/>
        <w:rPr>
          <w:rFonts w:ascii="Times New Roman" w:hAnsi="Times New Roman" w:cs="Times New Roman"/>
          <w:color w:val="222222"/>
          <w:sz w:val="28"/>
          <w:szCs w:val="28"/>
          <w:shd w:val="clear" w:color="auto" w:fill="FFFFFF"/>
        </w:rPr>
      </w:pPr>
      <w:r w:rsidRPr="00856E14">
        <w:rPr>
          <w:rFonts w:ascii="Times New Roman" w:hAnsi="Times New Roman" w:cs="Times New Roman"/>
          <w:color w:val="222222"/>
          <w:sz w:val="28"/>
          <w:szCs w:val="28"/>
          <w:shd w:val="clear" w:color="auto" w:fill="FFFFFF"/>
        </w:rPr>
        <w:t xml:space="preserve">Il existe </w:t>
      </w:r>
      <w:r w:rsidRPr="00762141">
        <w:rPr>
          <w:rFonts w:ascii="Times New Roman" w:hAnsi="Times New Roman" w:cs="Times New Roman"/>
          <w:b/>
          <w:color w:val="222222"/>
          <w:sz w:val="28"/>
          <w:szCs w:val="28"/>
          <w:shd w:val="clear" w:color="auto" w:fill="FFFFFF"/>
        </w:rPr>
        <w:t>trois types</w:t>
      </w:r>
      <w:r w:rsidRPr="00856E14">
        <w:rPr>
          <w:rFonts w:ascii="Times New Roman" w:hAnsi="Times New Roman" w:cs="Times New Roman"/>
          <w:color w:val="222222"/>
          <w:sz w:val="28"/>
          <w:szCs w:val="28"/>
          <w:shd w:val="clear" w:color="auto" w:fill="FFFFFF"/>
        </w:rPr>
        <w:t xml:space="preserve"> différents de condensation, même s’ils ne sont que différents en raison de leur emplacement. La condensation est causée lorsque la </w:t>
      </w:r>
      <w:r w:rsidRPr="00762141">
        <w:rPr>
          <w:rFonts w:ascii="Times New Roman" w:hAnsi="Times New Roman" w:cs="Times New Roman"/>
          <w:b/>
          <w:color w:val="222222"/>
          <w:sz w:val="28"/>
          <w:szCs w:val="28"/>
          <w:shd w:val="clear" w:color="auto" w:fill="FFFFFF"/>
        </w:rPr>
        <w:t>vapeur d’eau</w:t>
      </w:r>
      <w:r w:rsidRPr="00856E14">
        <w:rPr>
          <w:rFonts w:ascii="Times New Roman" w:hAnsi="Times New Roman" w:cs="Times New Roman"/>
          <w:color w:val="222222"/>
          <w:sz w:val="28"/>
          <w:szCs w:val="28"/>
          <w:shd w:val="clear" w:color="auto" w:fill="FFFFFF"/>
        </w:rPr>
        <w:t xml:space="preserve"> se recueille sur des surfaces plus froides. Cela crée une apparence brumeuse, qui </w:t>
      </w:r>
      <w:r w:rsidRPr="00856E14">
        <w:rPr>
          <w:rFonts w:ascii="Times New Roman" w:hAnsi="Times New Roman" w:cs="Times New Roman"/>
          <w:color w:val="222222"/>
          <w:sz w:val="28"/>
          <w:szCs w:val="28"/>
          <w:shd w:val="clear" w:color="auto" w:fill="FFFFFF"/>
        </w:rPr>
        <w:lastRenderedPageBreak/>
        <w:t>peut se transformer en une couverture de gouttelettes d’eau plus grandes dans des cas plus sévères. Au fur et à mesure que ces gouttelettes d’eau deviennent plus lourdes, elles courent par la fenêtre, et certains ménages ont remarqué de petites flaques d’eau sur leurs sols à certains moments de l’année en conséquence.</w:t>
      </w:r>
    </w:p>
    <w:p w14:paraId="1AC08E4A" w14:textId="689DB6FE" w:rsidR="00F42F75" w:rsidRPr="00856E14" w:rsidRDefault="00F42F75" w:rsidP="00F15255">
      <w:pPr>
        <w:jc w:val="both"/>
        <w:rPr>
          <w:rFonts w:ascii="Times New Roman" w:hAnsi="Times New Roman" w:cs="Times New Roman"/>
          <w:b/>
          <w:bCs/>
          <w:color w:val="222222"/>
          <w:sz w:val="36"/>
          <w:szCs w:val="36"/>
          <w:u w:val="single"/>
          <w:bdr w:val="none" w:sz="0" w:space="0" w:color="auto" w:frame="1"/>
          <w:shd w:val="clear" w:color="auto" w:fill="FFFFFF"/>
        </w:rPr>
      </w:pPr>
      <w:r w:rsidRPr="00856E14">
        <w:rPr>
          <w:rFonts w:ascii="Times New Roman" w:hAnsi="Times New Roman" w:cs="Times New Roman"/>
          <w:b/>
          <w:bCs/>
          <w:color w:val="222222"/>
          <w:sz w:val="36"/>
          <w:szCs w:val="36"/>
          <w:u w:val="single"/>
          <w:bdr w:val="none" w:sz="0" w:space="0" w:color="auto" w:frame="1"/>
          <w:shd w:val="clear" w:color="auto" w:fill="FFFFFF"/>
        </w:rPr>
        <w:t>Les trois</w:t>
      </w:r>
      <w:r w:rsidR="00856E14" w:rsidRPr="00856E14">
        <w:rPr>
          <w:rFonts w:ascii="Times New Roman" w:hAnsi="Times New Roman" w:cs="Times New Roman"/>
          <w:b/>
          <w:bCs/>
          <w:color w:val="222222"/>
          <w:sz w:val="36"/>
          <w:szCs w:val="36"/>
          <w:u w:val="single"/>
          <w:bdr w:val="none" w:sz="0" w:space="0" w:color="auto" w:frame="1"/>
          <w:shd w:val="clear" w:color="auto" w:fill="FFFFFF"/>
        </w:rPr>
        <w:t xml:space="preserve"> types</w:t>
      </w:r>
      <w:r w:rsidR="00597E28">
        <w:rPr>
          <w:rFonts w:ascii="Times New Roman" w:hAnsi="Times New Roman" w:cs="Times New Roman"/>
          <w:b/>
          <w:bCs/>
          <w:color w:val="222222"/>
          <w:sz w:val="36"/>
          <w:szCs w:val="36"/>
          <w:u w:val="single"/>
          <w:bdr w:val="none" w:sz="0" w:space="0" w:color="auto" w:frame="1"/>
          <w:shd w:val="clear" w:color="auto" w:fill="FFFFFF"/>
        </w:rPr>
        <w:t xml:space="preserve"> </w:t>
      </w:r>
      <w:r w:rsidR="00856E14" w:rsidRPr="00856E14">
        <w:rPr>
          <w:rFonts w:ascii="Times New Roman" w:hAnsi="Times New Roman" w:cs="Times New Roman"/>
          <w:b/>
          <w:bCs/>
          <w:color w:val="222222"/>
          <w:sz w:val="36"/>
          <w:szCs w:val="36"/>
          <w:u w:val="single"/>
          <w:bdr w:val="none" w:sz="0" w:space="0" w:color="auto" w:frame="1"/>
          <w:shd w:val="clear" w:color="auto" w:fill="FFFFFF"/>
        </w:rPr>
        <w:t>de</w:t>
      </w:r>
      <w:r w:rsidRPr="00856E14">
        <w:rPr>
          <w:rFonts w:ascii="Times New Roman" w:hAnsi="Times New Roman" w:cs="Times New Roman"/>
          <w:b/>
          <w:bCs/>
          <w:color w:val="222222"/>
          <w:sz w:val="36"/>
          <w:szCs w:val="36"/>
          <w:u w:val="single"/>
          <w:bdr w:val="none" w:sz="0" w:space="0" w:color="auto" w:frame="1"/>
          <w:shd w:val="clear" w:color="auto" w:fill="FFFFFF"/>
        </w:rPr>
        <w:t xml:space="preserve"> condensation</w:t>
      </w:r>
      <w:r w:rsidR="006A30D9" w:rsidRPr="00856E14">
        <w:rPr>
          <w:rFonts w:ascii="Times New Roman" w:hAnsi="Times New Roman" w:cs="Times New Roman"/>
          <w:b/>
          <w:bCs/>
          <w:color w:val="222222"/>
          <w:sz w:val="36"/>
          <w:szCs w:val="36"/>
          <w:u w:val="single"/>
          <w:bdr w:val="none" w:sz="0" w:space="0" w:color="auto" w:frame="1"/>
          <w:shd w:val="clear" w:color="auto" w:fill="FFFFFF"/>
        </w:rPr>
        <w:t>.</w:t>
      </w:r>
    </w:p>
    <w:p w14:paraId="681F7B08" w14:textId="77777777" w:rsidR="00856E14" w:rsidRPr="00856E14" w:rsidRDefault="00856E14" w:rsidP="00F15255">
      <w:pPr>
        <w:numPr>
          <w:ilvl w:val="0"/>
          <w:numId w:val="1"/>
        </w:numPr>
        <w:shd w:val="clear" w:color="auto" w:fill="FFFFFF"/>
        <w:spacing w:after="0" w:line="240" w:lineRule="auto"/>
        <w:ind w:left="240"/>
        <w:jc w:val="both"/>
        <w:textAlignment w:val="baseline"/>
        <w:rPr>
          <w:rFonts w:ascii="Times New Roman" w:eastAsia="Times New Roman" w:hAnsi="Times New Roman" w:cs="Times New Roman"/>
          <w:b/>
          <w:color w:val="222222"/>
          <w:sz w:val="28"/>
          <w:szCs w:val="28"/>
          <w:u w:val="single"/>
          <w:lang w:eastAsia="fr-BE"/>
        </w:rPr>
      </w:pPr>
      <w:r w:rsidRPr="00856E14">
        <w:rPr>
          <w:rFonts w:ascii="Times New Roman" w:eastAsia="Times New Roman" w:hAnsi="Times New Roman" w:cs="Times New Roman"/>
          <w:b/>
          <w:color w:val="222222"/>
          <w:sz w:val="28"/>
          <w:szCs w:val="28"/>
          <w:u w:val="single"/>
          <w:lang w:eastAsia="fr-BE"/>
        </w:rPr>
        <w:t>Condensation intérieure</w:t>
      </w:r>
    </w:p>
    <w:p w14:paraId="1ABFCD0E" w14:textId="77777777" w:rsidR="00F42F75" w:rsidRPr="00856E14" w:rsidRDefault="00856E14" w:rsidP="00F15255">
      <w:pPr>
        <w:shd w:val="clear" w:color="auto" w:fill="FFFFFF"/>
        <w:spacing w:after="0" w:line="240" w:lineRule="auto"/>
        <w:ind w:left="240"/>
        <w:jc w:val="both"/>
        <w:textAlignment w:val="baseline"/>
        <w:rPr>
          <w:rFonts w:ascii="Times New Roman" w:eastAsia="Times New Roman" w:hAnsi="Times New Roman" w:cs="Times New Roman"/>
          <w:color w:val="222222"/>
          <w:sz w:val="28"/>
          <w:szCs w:val="28"/>
          <w:u w:val="single"/>
          <w:lang w:eastAsia="fr-BE"/>
        </w:rPr>
      </w:pPr>
      <w:r w:rsidRPr="00856E14">
        <w:rPr>
          <w:rFonts w:ascii="Times New Roman" w:eastAsia="Times New Roman" w:hAnsi="Times New Roman" w:cs="Times New Roman"/>
          <w:color w:val="222222"/>
          <w:sz w:val="28"/>
          <w:szCs w:val="28"/>
          <w:u w:val="single"/>
          <w:lang w:eastAsia="fr-BE"/>
        </w:rPr>
        <w:t>(Qui</w:t>
      </w:r>
      <w:r w:rsidR="00F42F75" w:rsidRPr="00856E14">
        <w:rPr>
          <w:rFonts w:ascii="Times New Roman" w:eastAsia="Times New Roman" w:hAnsi="Times New Roman" w:cs="Times New Roman"/>
          <w:color w:val="222222"/>
          <w:sz w:val="28"/>
          <w:szCs w:val="28"/>
          <w:u w:val="single"/>
          <w:lang w:eastAsia="fr-BE"/>
        </w:rPr>
        <w:t xml:space="preserve"> se rassemble à l’intérieur de vos fenêtres</w:t>
      </w:r>
      <w:r w:rsidRPr="00856E14">
        <w:rPr>
          <w:rFonts w:ascii="Times New Roman" w:eastAsia="Times New Roman" w:hAnsi="Times New Roman" w:cs="Times New Roman"/>
          <w:color w:val="222222"/>
          <w:sz w:val="28"/>
          <w:szCs w:val="28"/>
          <w:u w:val="single"/>
          <w:lang w:eastAsia="fr-BE"/>
        </w:rPr>
        <w:t>)</w:t>
      </w:r>
    </w:p>
    <w:p w14:paraId="4B2A622F" w14:textId="77777777" w:rsidR="00856E14" w:rsidRDefault="00856E14"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34058595"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r>
        <w:rPr>
          <w:noProof/>
          <w:lang w:eastAsia="fr-BE"/>
        </w:rPr>
        <w:drawing>
          <wp:anchor distT="0" distB="0" distL="114300" distR="114300" simplePos="0" relativeHeight="251660288" behindDoc="0" locked="0" layoutInCell="1" allowOverlap="1" wp14:anchorId="0E450166" wp14:editId="2A3CB24A">
            <wp:simplePos x="0" y="0"/>
            <wp:positionH relativeFrom="column">
              <wp:posOffset>480695</wp:posOffset>
            </wp:positionH>
            <wp:positionV relativeFrom="paragraph">
              <wp:posOffset>46355</wp:posOffset>
            </wp:positionV>
            <wp:extent cx="2571750" cy="1430085"/>
            <wp:effectExtent l="0" t="0" r="0" b="0"/>
            <wp:wrapNone/>
            <wp:docPr id="3" name="Image 3" descr="C'est quoi la condensation sur les vitres ? - Ma Chro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st quoi la condensation sur les vitres ? - Ma Chroniqu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0" cy="1430085"/>
                    </a:xfrm>
                    <a:prstGeom prst="rect">
                      <a:avLst/>
                    </a:prstGeom>
                    <a:noFill/>
                    <a:ln>
                      <a:noFill/>
                    </a:ln>
                  </pic:spPr>
                </pic:pic>
              </a:graphicData>
            </a:graphic>
          </wp:anchor>
        </w:drawing>
      </w:r>
    </w:p>
    <w:p w14:paraId="52E27D2B"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55E8C4DE"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5DD56837"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5F0BF193"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683F8E4F"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69435AD7"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5800EAC2" w14:textId="77777777" w:rsidR="001A7747" w:rsidRDefault="001A7747"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363AE999" w14:textId="77777777" w:rsidR="001A7747" w:rsidRPr="006D114A" w:rsidRDefault="006D114A" w:rsidP="006D114A">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fr-BE"/>
        </w:rPr>
      </w:pPr>
      <w:r w:rsidRPr="006D114A">
        <w:rPr>
          <w:rFonts w:ascii="Times New Roman" w:eastAsia="Times New Roman" w:hAnsi="Times New Roman" w:cs="Times New Roman"/>
          <w:color w:val="222222"/>
          <w:sz w:val="24"/>
          <w:szCs w:val="24"/>
          <w:lang w:eastAsia="fr-BE"/>
        </w:rPr>
        <w:t>Formation de gouttes d’eau qui ruissellent sur vos carreaux</w:t>
      </w:r>
      <w:r>
        <w:rPr>
          <w:rFonts w:ascii="Times New Roman" w:eastAsia="Times New Roman" w:hAnsi="Times New Roman" w:cs="Times New Roman"/>
          <w:color w:val="222222"/>
          <w:sz w:val="24"/>
          <w:szCs w:val="24"/>
          <w:lang w:eastAsia="fr-BE"/>
        </w:rPr>
        <w:t xml:space="preserve"> à l’intérieur</w:t>
      </w:r>
    </w:p>
    <w:p w14:paraId="0D205340" w14:textId="77777777" w:rsidR="00F42F75" w:rsidRP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2C26685C" w14:textId="77777777" w:rsidR="00856E14" w:rsidRPr="00856E14" w:rsidRDefault="00856E14" w:rsidP="00F15255">
      <w:pPr>
        <w:numPr>
          <w:ilvl w:val="0"/>
          <w:numId w:val="1"/>
        </w:numPr>
        <w:shd w:val="clear" w:color="auto" w:fill="FFFFFF"/>
        <w:spacing w:after="0" w:line="240" w:lineRule="auto"/>
        <w:ind w:left="240"/>
        <w:jc w:val="both"/>
        <w:textAlignment w:val="baseline"/>
        <w:rPr>
          <w:rFonts w:ascii="Times New Roman" w:eastAsia="Times New Roman" w:hAnsi="Times New Roman" w:cs="Times New Roman"/>
          <w:b/>
          <w:color w:val="222222"/>
          <w:sz w:val="28"/>
          <w:szCs w:val="28"/>
          <w:u w:val="single"/>
          <w:lang w:eastAsia="fr-BE"/>
        </w:rPr>
      </w:pPr>
      <w:r w:rsidRPr="00856E14">
        <w:rPr>
          <w:rFonts w:ascii="Times New Roman" w:eastAsia="Times New Roman" w:hAnsi="Times New Roman" w:cs="Times New Roman"/>
          <w:b/>
          <w:color w:val="222222"/>
          <w:sz w:val="28"/>
          <w:szCs w:val="28"/>
          <w:u w:val="single"/>
          <w:lang w:eastAsia="fr-BE"/>
        </w:rPr>
        <w:t>Condensation extérieure</w:t>
      </w:r>
    </w:p>
    <w:p w14:paraId="587E6E68" w14:textId="77777777" w:rsidR="00F42F75" w:rsidRPr="00856E14" w:rsidRDefault="00856E14" w:rsidP="00F15255">
      <w:pPr>
        <w:shd w:val="clear" w:color="auto" w:fill="FFFFFF"/>
        <w:spacing w:after="0" w:line="240" w:lineRule="auto"/>
        <w:ind w:left="240"/>
        <w:jc w:val="both"/>
        <w:textAlignment w:val="baseline"/>
        <w:rPr>
          <w:rFonts w:ascii="Times New Roman" w:eastAsia="Times New Roman" w:hAnsi="Times New Roman" w:cs="Times New Roman"/>
          <w:color w:val="222222"/>
          <w:sz w:val="28"/>
          <w:szCs w:val="28"/>
          <w:u w:val="single"/>
          <w:lang w:eastAsia="fr-BE"/>
        </w:rPr>
      </w:pPr>
      <w:r w:rsidRPr="00856E14">
        <w:rPr>
          <w:rFonts w:ascii="Times New Roman" w:eastAsia="Times New Roman" w:hAnsi="Times New Roman" w:cs="Times New Roman"/>
          <w:color w:val="222222"/>
          <w:sz w:val="28"/>
          <w:szCs w:val="28"/>
          <w:u w:val="single"/>
          <w:lang w:eastAsia="fr-BE"/>
        </w:rPr>
        <w:t>(Qui</w:t>
      </w:r>
      <w:r w:rsidR="00F42F75" w:rsidRPr="00856E14">
        <w:rPr>
          <w:rFonts w:ascii="Times New Roman" w:eastAsia="Times New Roman" w:hAnsi="Times New Roman" w:cs="Times New Roman"/>
          <w:color w:val="222222"/>
          <w:sz w:val="28"/>
          <w:szCs w:val="28"/>
          <w:u w:val="single"/>
          <w:lang w:eastAsia="fr-BE"/>
        </w:rPr>
        <w:t xml:space="preserve"> se rassemble à l’extérieur de vos fenêtres</w:t>
      </w:r>
      <w:r w:rsidRPr="00856E14">
        <w:rPr>
          <w:rFonts w:ascii="Times New Roman" w:eastAsia="Times New Roman" w:hAnsi="Times New Roman" w:cs="Times New Roman"/>
          <w:color w:val="222222"/>
          <w:sz w:val="28"/>
          <w:szCs w:val="28"/>
          <w:u w:val="single"/>
          <w:lang w:eastAsia="fr-BE"/>
        </w:rPr>
        <w:t>)</w:t>
      </w:r>
    </w:p>
    <w:p w14:paraId="055E7595"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r>
        <w:rPr>
          <w:rFonts w:ascii="Open Sans" w:eastAsia="Times New Roman" w:hAnsi="Open Sans" w:cs="Open Sans"/>
          <w:noProof/>
          <w:color w:val="222222"/>
          <w:sz w:val="21"/>
          <w:szCs w:val="21"/>
          <w:lang w:eastAsia="fr-BE"/>
        </w:rPr>
        <w:lastRenderedPageBreak/>
        <w:drawing>
          <wp:anchor distT="0" distB="0" distL="114300" distR="114300" simplePos="0" relativeHeight="251661312" behindDoc="0" locked="0" layoutInCell="1" allowOverlap="1" wp14:anchorId="02C66F40" wp14:editId="11A6ABAA">
            <wp:simplePos x="0" y="0"/>
            <wp:positionH relativeFrom="column">
              <wp:posOffset>421147</wp:posOffset>
            </wp:positionH>
            <wp:positionV relativeFrom="paragraph">
              <wp:posOffset>182245</wp:posOffset>
            </wp:positionV>
            <wp:extent cx="2631440" cy="1889227"/>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1440" cy="1889227"/>
                    </a:xfrm>
                    <a:prstGeom prst="rect">
                      <a:avLst/>
                    </a:prstGeom>
                  </pic:spPr>
                </pic:pic>
              </a:graphicData>
            </a:graphic>
          </wp:anchor>
        </w:drawing>
      </w:r>
    </w:p>
    <w:p w14:paraId="13D19AE4"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6B2FD46C"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24F52AE6"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6C7B702D"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568B5825"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3AC16F90" w14:textId="77777777" w:rsidR="006A30D9" w:rsidRDefault="006A30D9"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29E1C546"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5559DFBA"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73E8BF7B"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4306B484" w14:textId="77777777" w:rsidR="00F42F75" w:rsidRDefault="00F42F75"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7347F5E8" w14:textId="77777777" w:rsidR="00F42F75" w:rsidRDefault="00F42F75" w:rsidP="00F15255">
      <w:pPr>
        <w:shd w:val="clear" w:color="auto" w:fill="FFFFFF"/>
        <w:spacing w:after="0" w:line="240" w:lineRule="auto"/>
        <w:jc w:val="both"/>
        <w:textAlignment w:val="baseline"/>
        <w:rPr>
          <w:rFonts w:ascii="Open Sans" w:eastAsia="Times New Roman" w:hAnsi="Open Sans" w:cs="Open Sans"/>
          <w:color w:val="222222"/>
          <w:sz w:val="21"/>
          <w:szCs w:val="21"/>
          <w:lang w:eastAsia="fr-BE"/>
        </w:rPr>
      </w:pPr>
    </w:p>
    <w:p w14:paraId="2AB1A9D6" w14:textId="77777777" w:rsidR="00F42F75" w:rsidRPr="006D114A" w:rsidRDefault="006D114A" w:rsidP="00F15255">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fr-BE"/>
        </w:rPr>
      </w:pPr>
      <w:r w:rsidRPr="006D114A">
        <w:rPr>
          <w:rFonts w:ascii="Times New Roman" w:eastAsia="Times New Roman" w:hAnsi="Times New Roman" w:cs="Times New Roman"/>
          <w:color w:val="222222"/>
          <w:sz w:val="24"/>
          <w:szCs w:val="24"/>
          <w:lang w:eastAsia="fr-BE"/>
        </w:rPr>
        <w:t>Choc thermique entrainant la formation de buée à l’extérieur sur vos carreaux</w:t>
      </w:r>
    </w:p>
    <w:p w14:paraId="7CCD4796" w14:textId="77777777" w:rsidR="001A7747" w:rsidRDefault="001A7747" w:rsidP="00F42F75">
      <w:pPr>
        <w:shd w:val="clear" w:color="auto" w:fill="FFFFFF"/>
        <w:spacing w:after="0" w:line="240" w:lineRule="auto"/>
        <w:textAlignment w:val="baseline"/>
        <w:rPr>
          <w:rFonts w:ascii="Open Sans" w:eastAsia="Times New Roman" w:hAnsi="Open Sans" w:cs="Open Sans"/>
          <w:color w:val="222222"/>
          <w:sz w:val="21"/>
          <w:szCs w:val="21"/>
          <w:lang w:eastAsia="fr-BE"/>
        </w:rPr>
      </w:pPr>
    </w:p>
    <w:p w14:paraId="6A404551" w14:textId="77777777" w:rsidR="001A7747" w:rsidRPr="00F42F75" w:rsidRDefault="001A7747" w:rsidP="00F15255">
      <w:pPr>
        <w:shd w:val="clear" w:color="auto" w:fill="FFFFFF"/>
        <w:spacing w:after="0" w:line="240" w:lineRule="auto"/>
        <w:jc w:val="both"/>
        <w:textAlignment w:val="baseline"/>
        <w:rPr>
          <w:rFonts w:ascii="Open Sans" w:eastAsia="Times New Roman" w:hAnsi="Open Sans" w:cs="Open Sans"/>
          <w:color w:val="222222"/>
          <w:sz w:val="21"/>
          <w:szCs w:val="21"/>
          <w:lang w:eastAsia="fr-BE"/>
        </w:rPr>
      </w:pPr>
    </w:p>
    <w:p w14:paraId="3EB03022" w14:textId="77777777" w:rsidR="00F42F75" w:rsidRPr="00856E14" w:rsidRDefault="001E18F5" w:rsidP="00F15255">
      <w:pPr>
        <w:numPr>
          <w:ilvl w:val="0"/>
          <w:numId w:val="1"/>
        </w:numPr>
        <w:shd w:val="clear" w:color="auto" w:fill="FFFFFF"/>
        <w:spacing w:after="0" w:line="240" w:lineRule="auto"/>
        <w:ind w:left="240"/>
        <w:jc w:val="both"/>
        <w:textAlignment w:val="baseline"/>
        <w:rPr>
          <w:rFonts w:ascii="Times New Roman" w:eastAsia="Times New Roman" w:hAnsi="Times New Roman" w:cs="Times New Roman"/>
          <w:b/>
          <w:color w:val="222222"/>
          <w:sz w:val="28"/>
          <w:szCs w:val="28"/>
          <w:u w:val="single"/>
          <w:lang w:eastAsia="fr-BE"/>
        </w:rPr>
      </w:pPr>
      <w:r w:rsidRPr="00856E14">
        <w:rPr>
          <w:rFonts w:ascii="Times New Roman" w:eastAsia="Times New Roman" w:hAnsi="Times New Roman" w:cs="Times New Roman"/>
          <w:b/>
          <w:color w:val="222222"/>
          <w:sz w:val="28"/>
          <w:szCs w:val="28"/>
          <w:u w:val="single"/>
          <w:lang w:eastAsia="fr-BE"/>
        </w:rPr>
        <w:t>C</w:t>
      </w:r>
      <w:r w:rsidR="00F42F75" w:rsidRPr="00856E14">
        <w:rPr>
          <w:rFonts w:ascii="Times New Roman" w:eastAsia="Times New Roman" w:hAnsi="Times New Roman" w:cs="Times New Roman"/>
          <w:b/>
          <w:color w:val="222222"/>
          <w:sz w:val="28"/>
          <w:szCs w:val="28"/>
          <w:u w:val="single"/>
          <w:lang w:eastAsia="fr-BE"/>
        </w:rPr>
        <w:t>ondensation, qui se recueille entre les deux vitres sur double vitrage et les portes</w:t>
      </w:r>
    </w:p>
    <w:p w14:paraId="08335DEC" w14:textId="77777777" w:rsidR="00F42F75" w:rsidRDefault="00F42F75" w:rsidP="00E964D6">
      <w:pPr>
        <w:jc w:val="both"/>
        <w:rPr>
          <w:rFonts w:ascii="Segoe UI" w:hAnsi="Segoe UI" w:cs="Segoe UI"/>
          <w:color w:val="222222"/>
          <w:sz w:val="21"/>
          <w:szCs w:val="21"/>
          <w:u w:val="single"/>
          <w:shd w:val="clear" w:color="auto" w:fill="FFFFFF"/>
        </w:rPr>
      </w:pPr>
    </w:p>
    <w:p w14:paraId="35A6EAD8" w14:textId="77777777" w:rsidR="00F42F75" w:rsidRPr="006A30D9" w:rsidRDefault="001E18F5" w:rsidP="00E964D6">
      <w:pPr>
        <w:jc w:val="both"/>
        <w:rPr>
          <w:rFonts w:ascii="Segoe UI" w:hAnsi="Segoe UI" w:cs="Segoe UI"/>
          <w:color w:val="222222"/>
          <w:sz w:val="21"/>
          <w:szCs w:val="21"/>
          <w:u w:val="single"/>
          <w:shd w:val="clear" w:color="auto" w:fill="FFFFFF"/>
        </w:rPr>
      </w:pPr>
      <w:r>
        <w:rPr>
          <w:noProof/>
          <w:lang w:eastAsia="fr-BE"/>
        </w:rPr>
        <w:lastRenderedPageBreak/>
        <w:drawing>
          <wp:inline distT="0" distB="0" distL="0" distR="0" wp14:anchorId="42146231" wp14:editId="518303FC">
            <wp:extent cx="3545840" cy="1855656"/>
            <wp:effectExtent l="0" t="0" r="0" b="0"/>
            <wp:docPr id="5" name="Image 5" descr="Condensation à l'intérieur du double vitrage, l'astuce magique pour s'en  débarras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densation à l'intérieur du double vitrage, l'astuce magique pour s'en  débarrass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45840" cy="1855656"/>
                    </a:xfrm>
                    <a:prstGeom prst="rect">
                      <a:avLst/>
                    </a:prstGeom>
                    <a:noFill/>
                    <a:ln>
                      <a:noFill/>
                    </a:ln>
                  </pic:spPr>
                </pic:pic>
              </a:graphicData>
            </a:graphic>
          </wp:inline>
        </w:drawing>
      </w:r>
    </w:p>
    <w:p w14:paraId="5F8C3E94" w14:textId="77777777" w:rsidR="001E18F5" w:rsidRPr="00856E14" w:rsidRDefault="001E18F5" w:rsidP="00E964D6">
      <w:pPr>
        <w:jc w:val="both"/>
        <w:rPr>
          <w:rFonts w:ascii="Times New Roman" w:hAnsi="Times New Roman" w:cs="Times New Roman"/>
          <w:color w:val="222222"/>
          <w:sz w:val="28"/>
          <w:szCs w:val="28"/>
          <w:shd w:val="clear" w:color="auto" w:fill="FFFFFF"/>
        </w:rPr>
      </w:pPr>
      <w:r w:rsidRPr="00856E14">
        <w:rPr>
          <w:rFonts w:ascii="Times New Roman" w:hAnsi="Times New Roman" w:cs="Times New Roman"/>
          <w:color w:val="222222"/>
          <w:sz w:val="28"/>
          <w:szCs w:val="28"/>
          <w:shd w:val="clear" w:color="auto" w:fill="FFFFFF"/>
        </w:rPr>
        <w:t>Bien sûr, si vos fenêtres ou vos portes sont en un seul vitrage, vous n’aurez que la condensation à l’extérieur ou à l’intérieur. Si vous avez des fenêtres à triple vitrage, vous pouvez rencontrer une condensation de l’espace dans un ou les deux espaces entre les panneaux émaillés, mais cela est peu probable si l’unité n’a pas été évidemment endommagée.</w:t>
      </w:r>
    </w:p>
    <w:p w14:paraId="22499300" w14:textId="77777777" w:rsidR="002F4D63" w:rsidRDefault="001E18F5" w:rsidP="00E964D6">
      <w:pPr>
        <w:jc w:val="both"/>
        <w:rPr>
          <w:rFonts w:ascii="Times New Roman" w:hAnsi="Times New Roman" w:cs="Times New Roman"/>
          <w:color w:val="222222"/>
          <w:sz w:val="28"/>
          <w:szCs w:val="28"/>
          <w:shd w:val="clear" w:color="auto" w:fill="FFFFFF"/>
        </w:rPr>
      </w:pPr>
      <w:r w:rsidRPr="00856E14">
        <w:rPr>
          <w:rFonts w:ascii="Times New Roman" w:hAnsi="Times New Roman" w:cs="Times New Roman"/>
          <w:color w:val="222222"/>
          <w:sz w:val="28"/>
          <w:szCs w:val="28"/>
          <w:shd w:val="clear" w:color="auto" w:fill="FFFFFF"/>
        </w:rPr>
        <w:t xml:space="preserve">La condensation intérieure est la plus courante, et la condensation extérieure est un problème relativement nouveau, même si inoffensif. Malheureusement, d’autres problèmes peuvent survenir si vous rencontrez une condensation à l’intérieur ou à l’espace, ce que nous expliquons plus en détail </w:t>
      </w:r>
      <w:r w:rsidR="006A30D9" w:rsidRPr="00856E14">
        <w:rPr>
          <w:rFonts w:ascii="Times New Roman" w:hAnsi="Times New Roman" w:cs="Times New Roman"/>
          <w:color w:val="222222"/>
          <w:sz w:val="28"/>
          <w:szCs w:val="28"/>
          <w:shd w:val="clear" w:color="auto" w:fill="FFFFFF"/>
        </w:rPr>
        <w:t>ci-après.</w:t>
      </w:r>
    </w:p>
    <w:p w14:paraId="7B993BAA" w14:textId="68E58D8D" w:rsidR="002F4D63" w:rsidRPr="002F4D63" w:rsidRDefault="002F4D63" w:rsidP="00E964D6">
      <w:pPr>
        <w:jc w:val="both"/>
        <w:rPr>
          <w:rFonts w:ascii="Times New Roman" w:hAnsi="Times New Roman" w:cs="Times New Roman"/>
          <w:b/>
          <w:color w:val="222222"/>
          <w:sz w:val="36"/>
          <w:szCs w:val="36"/>
          <w:u w:val="single"/>
          <w:shd w:val="clear" w:color="auto" w:fill="FFFFFF"/>
        </w:rPr>
      </w:pPr>
      <w:r w:rsidRPr="002F4D63">
        <w:rPr>
          <w:rFonts w:ascii="Times New Roman" w:hAnsi="Times New Roman" w:cs="Times New Roman"/>
          <w:b/>
          <w:color w:val="222222"/>
          <w:sz w:val="36"/>
          <w:szCs w:val="36"/>
          <w:u w:val="single"/>
          <w:shd w:val="clear" w:color="auto" w:fill="FFFFFF"/>
        </w:rPr>
        <w:t>Autres endroits o</w:t>
      </w:r>
      <w:r w:rsidR="00597E28">
        <w:rPr>
          <w:rFonts w:ascii="Times New Roman" w:hAnsi="Times New Roman" w:cs="Times New Roman"/>
          <w:b/>
          <w:color w:val="222222"/>
          <w:sz w:val="36"/>
          <w:szCs w:val="36"/>
          <w:u w:val="single"/>
          <w:shd w:val="clear" w:color="auto" w:fill="FFFFFF"/>
        </w:rPr>
        <w:t>ù</w:t>
      </w:r>
      <w:r w:rsidRPr="002F4D63">
        <w:rPr>
          <w:rFonts w:ascii="Times New Roman" w:hAnsi="Times New Roman" w:cs="Times New Roman"/>
          <w:b/>
          <w:color w:val="222222"/>
          <w:sz w:val="36"/>
          <w:szCs w:val="36"/>
          <w:u w:val="single"/>
          <w:shd w:val="clear" w:color="auto" w:fill="FFFFFF"/>
        </w:rPr>
        <w:t xml:space="preserve"> l’humidité de condensation peut se voir </w:t>
      </w:r>
    </w:p>
    <w:p w14:paraId="4092F2B3" w14:textId="77777777" w:rsidR="007C39D9" w:rsidRDefault="007C39D9" w:rsidP="00E964D6">
      <w:pPr>
        <w:jc w:val="both"/>
        <w:rPr>
          <w:rFonts w:ascii="Times New Roman" w:hAnsi="Times New Roman" w:cs="Times New Roman"/>
          <w:b/>
          <w:color w:val="222222"/>
          <w:sz w:val="28"/>
          <w:szCs w:val="28"/>
          <w:u w:val="single"/>
          <w:shd w:val="clear" w:color="auto" w:fill="FFFFFF"/>
        </w:rPr>
      </w:pPr>
      <w:r>
        <w:rPr>
          <w:noProof/>
          <w:lang w:eastAsia="fr-BE"/>
        </w:rPr>
        <w:lastRenderedPageBreak/>
        <w:drawing>
          <wp:anchor distT="0" distB="0" distL="114300" distR="114300" simplePos="0" relativeHeight="251679744" behindDoc="1" locked="0" layoutInCell="1" allowOverlap="1" wp14:anchorId="7ADA5E3E" wp14:editId="1FF69370">
            <wp:simplePos x="0" y="0"/>
            <wp:positionH relativeFrom="column">
              <wp:posOffset>109220</wp:posOffset>
            </wp:positionH>
            <wp:positionV relativeFrom="paragraph">
              <wp:posOffset>34290</wp:posOffset>
            </wp:positionV>
            <wp:extent cx="2471736" cy="1647825"/>
            <wp:effectExtent l="0" t="0" r="5080" b="0"/>
            <wp:wrapNone/>
            <wp:docPr id="16" name="Image 16" descr="Comment nettoyer les moisissures dans votre mai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ent nettoyer les moisissures dans votre maison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1736"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75A64D" w14:textId="77777777" w:rsidR="007C39D9" w:rsidRDefault="007C39D9" w:rsidP="00E964D6">
      <w:pPr>
        <w:jc w:val="both"/>
        <w:rPr>
          <w:rFonts w:ascii="Times New Roman" w:hAnsi="Times New Roman" w:cs="Times New Roman"/>
          <w:b/>
          <w:color w:val="222222"/>
          <w:sz w:val="28"/>
          <w:szCs w:val="28"/>
          <w:u w:val="single"/>
          <w:shd w:val="clear" w:color="auto" w:fill="FFFFFF"/>
        </w:rPr>
      </w:pPr>
    </w:p>
    <w:p w14:paraId="1C79B9AF" w14:textId="77777777" w:rsidR="007C39D9" w:rsidRDefault="007C39D9" w:rsidP="00E964D6">
      <w:pPr>
        <w:jc w:val="both"/>
        <w:rPr>
          <w:rFonts w:ascii="Times New Roman" w:hAnsi="Times New Roman" w:cs="Times New Roman"/>
          <w:b/>
          <w:color w:val="222222"/>
          <w:sz w:val="28"/>
          <w:szCs w:val="28"/>
          <w:u w:val="single"/>
          <w:shd w:val="clear" w:color="auto" w:fill="FFFFFF"/>
        </w:rPr>
      </w:pPr>
    </w:p>
    <w:p w14:paraId="04D51CA9" w14:textId="77777777" w:rsidR="007C39D9" w:rsidRDefault="007C39D9" w:rsidP="00E964D6">
      <w:pPr>
        <w:jc w:val="both"/>
        <w:rPr>
          <w:rFonts w:ascii="Times New Roman" w:hAnsi="Times New Roman" w:cs="Times New Roman"/>
          <w:b/>
          <w:color w:val="222222"/>
          <w:sz w:val="28"/>
          <w:szCs w:val="28"/>
          <w:u w:val="single"/>
          <w:shd w:val="clear" w:color="auto" w:fill="FFFFFF"/>
        </w:rPr>
      </w:pPr>
    </w:p>
    <w:p w14:paraId="7EB927B4" w14:textId="77777777" w:rsidR="007C39D9" w:rsidRDefault="007C39D9" w:rsidP="00E964D6">
      <w:pPr>
        <w:jc w:val="both"/>
        <w:rPr>
          <w:rFonts w:ascii="Times New Roman" w:hAnsi="Times New Roman" w:cs="Times New Roman"/>
          <w:b/>
          <w:color w:val="222222"/>
          <w:sz w:val="28"/>
          <w:szCs w:val="28"/>
          <w:u w:val="single"/>
          <w:shd w:val="clear" w:color="auto" w:fill="FFFFFF"/>
        </w:rPr>
      </w:pPr>
    </w:p>
    <w:p w14:paraId="203519F5" w14:textId="77777777" w:rsidR="007C39D9" w:rsidRDefault="007C39D9" w:rsidP="00E964D6">
      <w:pPr>
        <w:jc w:val="both"/>
        <w:rPr>
          <w:rFonts w:ascii="Times New Roman" w:hAnsi="Times New Roman" w:cs="Times New Roman"/>
          <w:b/>
          <w:color w:val="222222"/>
          <w:sz w:val="28"/>
          <w:szCs w:val="28"/>
          <w:u w:val="single"/>
          <w:shd w:val="clear" w:color="auto" w:fill="FFFFFF"/>
        </w:rPr>
      </w:pPr>
    </w:p>
    <w:p w14:paraId="30317F55" w14:textId="77777777" w:rsidR="007C39D9" w:rsidRDefault="007C39D9" w:rsidP="00E964D6">
      <w:pPr>
        <w:jc w:val="both"/>
        <w:rPr>
          <w:rFonts w:ascii="Times New Roman" w:hAnsi="Times New Roman" w:cs="Times New Roman"/>
          <w:b/>
          <w:color w:val="222222"/>
          <w:sz w:val="28"/>
          <w:szCs w:val="28"/>
          <w:u w:val="single"/>
          <w:shd w:val="clear" w:color="auto" w:fill="FFFFFF"/>
        </w:rPr>
      </w:pPr>
      <w:r>
        <w:rPr>
          <w:noProof/>
          <w:lang w:eastAsia="fr-BE"/>
        </w:rPr>
        <w:drawing>
          <wp:anchor distT="0" distB="0" distL="114300" distR="114300" simplePos="0" relativeHeight="251680768" behindDoc="1" locked="0" layoutInCell="1" allowOverlap="1" wp14:anchorId="0DAD5D0D" wp14:editId="4ED7726B">
            <wp:simplePos x="0" y="0"/>
            <wp:positionH relativeFrom="column">
              <wp:posOffset>1118235</wp:posOffset>
            </wp:positionH>
            <wp:positionV relativeFrom="paragraph">
              <wp:posOffset>101600</wp:posOffset>
            </wp:positionV>
            <wp:extent cx="2457036" cy="1619250"/>
            <wp:effectExtent l="0" t="0" r="635" b="0"/>
            <wp:wrapNone/>
            <wp:docPr id="17" name="Image 17" descr="Nettoyer les moisissures dans votre maison. - Humidistop France®:  inverseurs de polarité humidité IPG géomagnétique et IPE électromagné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ttoyer les moisissures dans votre maison. - Humidistop France®:  inverseurs de polarité humidité IPG géomagnétique et IPE électromagnétiqu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57036"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EEA39C" w14:textId="77777777" w:rsidR="007C39D9" w:rsidRDefault="007C39D9" w:rsidP="00E964D6">
      <w:pPr>
        <w:jc w:val="both"/>
        <w:rPr>
          <w:rFonts w:ascii="Times New Roman" w:hAnsi="Times New Roman" w:cs="Times New Roman"/>
          <w:b/>
          <w:color w:val="222222"/>
          <w:sz w:val="28"/>
          <w:szCs w:val="28"/>
          <w:u w:val="single"/>
          <w:shd w:val="clear" w:color="auto" w:fill="FFFFFF"/>
        </w:rPr>
      </w:pPr>
    </w:p>
    <w:p w14:paraId="5F079FAA" w14:textId="77777777" w:rsidR="007C39D9" w:rsidRDefault="007C39D9" w:rsidP="00E964D6">
      <w:pPr>
        <w:jc w:val="both"/>
        <w:rPr>
          <w:rFonts w:ascii="Times New Roman" w:hAnsi="Times New Roman" w:cs="Times New Roman"/>
          <w:b/>
          <w:color w:val="222222"/>
          <w:sz w:val="28"/>
          <w:szCs w:val="28"/>
          <w:u w:val="single"/>
          <w:shd w:val="clear" w:color="auto" w:fill="FFFFFF"/>
        </w:rPr>
      </w:pPr>
    </w:p>
    <w:p w14:paraId="428530AC" w14:textId="77777777" w:rsidR="007C39D9" w:rsidRDefault="007C39D9" w:rsidP="00E964D6">
      <w:pPr>
        <w:jc w:val="both"/>
        <w:rPr>
          <w:rFonts w:ascii="Times New Roman" w:hAnsi="Times New Roman" w:cs="Times New Roman"/>
          <w:b/>
          <w:color w:val="222222"/>
          <w:sz w:val="28"/>
          <w:szCs w:val="28"/>
          <w:u w:val="single"/>
          <w:shd w:val="clear" w:color="auto" w:fill="FFFFFF"/>
        </w:rPr>
      </w:pPr>
    </w:p>
    <w:p w14:paraId="0AA91041" w14:textId="77777777" w:rsidR="007C39D9" w:rsidRDefault="007C39D9" w:rsidP="00E964D6">
      <w:pPr>
        <w:jc w:val="both"/>
        <w:rPr>
          <w:rFonts w:ascii="Times New Roman" w:hAnsi="Times New Roman" w:cs="Times New Roman"/>
          <w:b/>
          <w:color w:val="222222"/>
          <w:sz w:val="28"/>
          <w:szCs w:val="28"/>
          <w:u w:val="single"/>
          <w:shd w:val="clear" w:color="auto" w:fill="FFFFFF"/>
        </w:rPr>
      </w:pPr>
    </w:p>
    <w:p w14:paraId="12E131F5" w14:textId="77777777" w:rsidR="007C39D9" w:rsidRDefault="007C39D9" w:rsidP="00E964D6">
      <w:pPr>
        <w:jc w:val="both"/>
        <w:rPr>
          <w:rFonts w:ascii="Times New Roman" w:hAnsi="Times New Roman" w:cs="Times New Roman"/>
          <w:b/>
          <w:color w:val="222222"/>
          <w:sz w:val="28"/>
          <w:szCs w:val="28"/>
          <w:u w:val="single"/>
          <w:shd w:val="clear" w:color="auto" w:fill="FFFFFF"/>
        </w:rPr>
      </w:pPr>
    </w:p>
    <w:p w14:paraId="64463B26" w14:textId="77777777" w:rsidR="007C39D9" w:rsidRDefault="007C39D9" w:rsidP="00E964D6">
      <w:pPr>
        <w:jc w:val="both"/>
        <w:rPr>
          <w:rFonts w:ascii="Times New Roman" w:hAnsi="Times New Roman" w:cs="Times New Roman"/>
          <w:b/>
          <w:color w:val="222222"/>
          <w:sz w:val="28"/>
          <w:szCs w:val="28"/>
          <w:u w:val="single"/>
          <w:shd w:val="clear" w:color="auto" w:fill="FFFFFF"/>
        </w:rPr>
      </w:pPr>
      <w:r>
        <w:rPr>
          <w:noProof/>
          <w:lang w:eastAsia="fr-BE"/>
        </w:rPr>
        <w:drawing>
          <wp:anchor distT="0" distB="0" distL="114300" distR="114300" simplePos="0" relativeHeight="251681792" behindDoc="1" locked="0" layoutInCell="1" allowOverlap="1" wp14:anchorId="3A4D63A4" wp14:editId="45F44C37">
            <wp:simplePos x="0" y="0"/>
            <wp:positionH relativeFrom="column">
              <wp:posOffset>109220</wp:posOffset>
            </wp:positionH>
            <wp:positionV relativeFrom="paragraph">
              <wp:posOffset>82550</wp:posOffset>
            </wp:positionV>
            <wp:extent cx="2542141" cy="1485900"/>
            <wp:effectExtent l="0" t="0" r="0" b="0"/>
            <wp:wrapNone/>
            <wp:docPr id="18" name="Image 18" descr="Humidité de condensation | Aqua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midité de condensation | Aquapl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2141"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581504" w14:textId="77777777" w:rsidR="007C39D9" w:rsidRDefault="007C39D9" w:rsidP="00E964D6">
      <w:pPr>
        <w:jc w:val="both"/>
        <w:rPr>
          <w:rFonts w:ascii="Times New Roman" w:hAnsi="Times New Roman" w:cs="Times New Roman"/>
          <w:b/>
          <w:color w:val="222222"/>
          <w:sz w:val="28"/>
          <w:szCs w:val="28"/>
          <w:u w:val="single"/>
          <w:shd w:val="clear" w:color="auto" w:fill="FFFFFF"/>
        </w:rPr>
      </w:pPr>
    </w:p>
    <w:p w14:paraId="4F2B3017" w14:textId="77777777" w:rsidR="002F4D63" w:rsidRPr="002F4D63" w:rsidRDefault="007C39D9" w:rsidP="00E964D6">
      <w:pPr>
        <w:jc w:val="both"/>
        <w:rPr>
          <w:rFonts w:ascii="Times New Roman" w:hAnsi="Times New Roman" w:cs="Times New Roman"/>
          <w:b/>
          <w:color w:val="222222"/>
          <w:sz w:val="28"/>
          <w:szCs w:val="28"/>
          <w:u w:val="single"/>
          <w:shd w:val="clear" w:color="auto" w:fill="FFFFFF"/>
        </w:rPr>
      </w:pPr>
      <w:r>
        <w:rPr>
          <w:rFonts w:ascii="Times New Roman" w:hAnsi="Times New Roman" w:cs="Times New Roman"/>
          <w:b/>
          <w:color w:val="222222"/>
          <w:sz w:val="28"/>
          <w:szCs w:val="28"/>
          <w:u w:val="single"/>
          <w:shd w:val="clear" w:color="auto" w:fill="FFFFFF"/>
        </w:rPr>
        <w:t xml:space="preserve">                                    </w:t>
      </w:r>
    </w:p>
    <w:p w14:paraId="46E0C316" w14:textId="77777777" w:rsidR="00856E14" w:rsidRPr="00856E14" w:rsidRDefault="00856E14" w:rsidP="00856E14">
      <w:pPr>
        <w:pStyle w:val="Titre2"/>
        <w:shd w:val="clear" w:color="auto" w:fill="FFFFFF"/>
        <w:spacing w:before="750" w:after="450"/>
        <w:jc w:val="both"/>
        <w:rPr>
          <w:rFonts w:ascii="Times New Roman" w:hAnsi="Times New Roman" w:cs="Times New Roman"/>
          <w:b/>
          <w:color w:val="auto"/>
          <w:sz w:val="36"/>
          <w:szCs w:val="36"/>
          <w:u w:val="single"/>
        </w:rPr>
      </w:pPr>
      <w:r w:rsidRPr="00856E14">
        <w:rPr>
          <w:rFonts w:ascii="Times New Roman" w:hAnsi="Times New Roman" w:cs="Times New Roman"/>
          <w:b/>
          <w:color w:val="auto"/>
          <w:sz w:val="36"/>
          <w:szCs w:val="36"/>
          <w:u w:val="single"/>
        </w:rPr>
        <w:lastRenderedPageBreak/>
        <w:t>Dans quels cas s’inquiéter ?</w:t>
      </w:r>
    </w:p>
    <w:p w14:paraId="37A90FF0" w14:textId="77777777" w:rsidR="00856E14" w:rsidRPr="00856E14" w:rsidRDefault="00856E14" w:rsidP="00856E14">
      <w:pPr>
        <w:pStyle w:val="NormalWeb"/>
        <w:shd w:val="clear" w:color="auto" w:fill="FFFFFF"/>
        <w:spacing w:before="0" w:beforeAutospacing="0" w:after="450" w:afterAutospacing="0" w:line="434" w:lineRule="atLeast"/>
        <w:jc w:val="both"/>
        <w:rPr>
          <w:i/>
          <w:color w:val="37373A"/>
          <w:sz w:val="28"/>
          <w:szCs w:val="28"/>
        </w:rPr>
      </w:pPr>
      <w:r w:rsidRPr="00856E14">
        <w:rPr>
          <w:i/>
          <w:color w:val="37373A"/>
          <w:sz w:val="28"/>
          <w:szCs w:val="28"/>
        </w:rPr>
        <w:t xml:space="preserve">Différents signes peuvent vous alerter de problèmes </w:t>
      </w:r>
      <w:r w:rsidRPr="006D114A">
        <w:rPr>
          <w:b/>
          <w:i/>
          <w:color w:val="37373A"/>
          <w:sz w:val="28"/>
          <w:szCs w:val="28"/>
        </w:rPr>
        <w:t>d’humidités de condensation</w:t>
      </w:r>
      <w:r w:rsidRPr="00856E14">
        <w:rPr>
          <w:i/>
          <w:color w:val="37373A"/>
          <w:sz w:val="28"/>
          <w:szCs w:val="28"/>
        </w:rPr>
        <w:t> :</w:t>
      </w:r>
    </w:p>
    <w:p w14:paraId="6BD54812" w14:textId="77777777" w:rsidR="00856E14" w:rsidRPr="00856E14" w:rsidRDefault="00856E14" w:rsidP="00F15255">
      <w:pPr>
        <w:numPr>
          <w:ilvl w:val="0"/>
          <w:numId w:val="2"/>
        </w:numPr>
        <w:shd w:val="clear" w:color="auto" w:fill="FFFFFF"/>
        <w:spacing w:before="75" w:after="75" w:line="434" w:lineRule="atLeast"/>
        <w:ind w:left="450" w:right="300"/>
        <w:jc w:val="both"/>
        <w:rPr>
          <w:rFonts w:ascii="Times New Roman" w:hAnsi="Times New Roman" w:cs="Times New Roman"/>
          <w:color w:val="37373A"/>
          <w:sz w:val="28"/>
          <w:szCs w:val="28"/>
        </w:rPr>
      </w:pPr>
      <w:r w:rsidRPr="00856E14">
        <w:rPr>
          <w:rFonts w:ascii="Times New Roman" w:hAnsi="Times New Roman" w:cs="Times New Roman"/>
          <w:color w:val="37373A"/>
          <w:sz w:val="28"/>
          <w:szCs w:val="28"/>
        </w:rPr>
        <w:t>Murs humides au toucher</w:t>
      </w:r>
    </w:p>
    <w:p w14:paraId="703ACB3B" w14:textId="77777777" w:rsidR="00856E14" w:rsidRPr="00856E14" w:rsidRDefault="00856E14" w:rsidP="00F15255">
      <w:pPr>
        <w:numPr>
          <w:ilvl w:val="0"/>
          <w:numId w:val="2"/>
        </w:numPr>
        <w:shd w:val="clear" w:color="auto" w:fill="FFFFFF"/>
        <w:spacing w:before="75" w:after="75" w:line="434" w:lineRule="atLeast"/>
        <w:ind w:left="450" w:right="300"/>
        <w:jc w:val="both"/>
        <w:rPr>
          <w:rFonts w:ascii="Times New Roman" w:hAnsi="Times New Roman" w:cs="Times New Roman"/>
          <w:color w:val="37373A"/>
          <w:sz w:val="28"/>
          <w:szCs w:val="28"/>
        </w:rPr>
      </w:pPr>
      <w:r w:rsidRPr="00856E14">
        <w:rPr>
          <w:rFonts w:ascii="Times New Roman" w:hAnsi="Times New Roman" w:cs="Times New Roman"/>
          <w:color w:val="37373A"/>
          <w:sz w:val="28"/>
          <w:szCs w:val="28"/>
        </w:rPr>
        <w:t>Ruissellement d’eau sur les murs</w:t>
      </w:r>
    </w:p>
    <w:p w14:paraId="1A937778" w14:textId="77777777" w:rsidR="00856E14" w:rsidRPr="00856E14" w:rsidRDefault="00856E14" w:rsidP="00F15255">
      <w:pPr>
        <w:numPr>
          <w:ilvl w:val="0"/>
          <w:numId w:val="2"/>
        </w:numPr>
        <w:shd w:val="clear" w:color="auto" w:fill="FFFFFF"/>
        <w:spacing w:before="75" w:after="75" w:line="434" w:lineRule="atLeast"/>
        <w:ind w:left="450" w:right="300"/>
        <w:jc w:val="both"/>
        <w:rPr>
          <w:rFonts w:ascii="Times New Roman" w:hAnsi="Times New Roman" w:cs="Times New Roman"/>
          <w:color w:val="37373A"/>
          <w:sz w:val="28"/>
          <w:szCs w:val="28"/>
        </w:rPr>
      </w:pPr>
      <w:r w:rsidRPr="00856E14">
        <w:rPr>
          <w:rFonts w:ascii="Times New Roman" w:hAnsi="Times New Roman" w:cs="Times New Roman"/>
          <w:color w:val="37373A"/>
          <w:sz w:val="28"/>
          <w:szCs w:val="28"/>
        </w:rPr>
        <w:t>Présence anormale de buée sur les vitres au réveil</w:t>
      </w:r>
    </w:p>
    <w:p w14:paraId="265AF2C3" w14:textId="77777777" w:rsidR="00856E14" w:rsidRPr="00856E14" w:rsidRDefault="00856E14" w:rsidP="00F15255">
      <w:pPr>
        <w:numPr>
          <w:ilvl w:val="0"/>
          <w:numId w:val="2"/>
        </w:numPr>
        <w:shd w:val="clear" w:color="auto" w:fill="FFFFFF"/>
        <w:spacing w:before="75" w:after="75" w:line="434" w:lineRule="atLeast"/>
        <w:ind w:left="450" w:right="300"/>
        <w:jc w:val="both"/>
        <w:rPr>
          <w:rFonts w:ascii="Times New Roman" w:hAnsi="Times New Roman" w:cs="Times New Roman"/>
          <w:color w:val="37373A"/>
          <w:sz w:val="28"/>
          <w:szCs w:val="28"/>
        </w:rPr>
      </w:pPr>
      <w:r w:rsidRPr="00856E14">
        <w:rPr>
          <w:rFonts w:ascii="Times New Roman" w:hAnsi="Times New Roman" w:cs="Times New Roman"/>
          <w:color w:val="37373A"/>
          <w:sz w:val="28"/>
          <w:szCs w:val="28"/>
        </w:rPr>
        <w:t>Moisissures sur les murs, sur les joints de carrelage, angles au plafond et ponts thermiques de la maison</w:t>
      </w:r>
    </w:p>
    <w:p w14:paraId="0A1FF736" w14:textId="77777777" w:rsidR="00856E14" w:rsidRPr="00856E14" w:rsidRDefault="00856E14" w:rsidP="00F15255">
      <w:pPr>
        <w:numPr>
          <w:ilvl w:val="0"/>
          <w:numId w:val="2"/>
        </w:numPr>
        <w:shd w:val="clear" w:color="auto" w:fill="FFFFFF"/>
        <w:spacing w:before="75" w:after="75" w:line="434" w:lineRule="atLeast"/>
        <w:ind w:left="450" w:right="300"/>
        <w:jc w:val="both"/>
        <w:rPr>
          <w:rFonts w:ascii="Times New Roman" w:hAnsi="Times New Roman" w:cs="Times New Roman"/>
          <w:color w:val="37373A"/>
          <w:sz w:val="28"/>
          <w:szCs w:val="28"/>
        </w:rPr>
      </w:pPr>
      <w:r w:rsidRPr="00856E14">
        <w:rPr>
          <w:rFonts w:ascii="Times New Roman" w:hAnsi="Times New Roman" w:cs="Times New Roman"/>
          <w:color w:val="37373A"/>
          <w:sz w:val="28"/>
          <w:szCs w:val="28"/>
        </w:rPr>
        <w:t>Odeur de moisissure persistante</w:t>
      </w:r>
    </w:p>
    <w:p w14:paraId="075B9A54" w14:textId="77777777" w:rsidR="00856E14" w:rsidRPr="00E964D6" w:rsidRDefault="00097747"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Pr>
          <w:noProof/>
          <w:lang w:eastAsia="fr-BE"/>
        </w:rPr>
        <w:drawing>
          <wp:anchor distT="0" distB="0" distL="114300" distR="114300" simplePos="0" relativeHeight="251678720" behindDoc="1" locked="0" layoutInCell="1" allowOverlap="1" wp14:anchorId="481CB851" wp14:editId="10D7C934">
            <wp:simplePos x="0" y="0"/>
            <wp:positionH relativeFrom="column">
              <wp:posOffset>1661795</wp:posOffset>
            </wp:positionH>
            <wp:positionV relativeFrom="paragraph">
              <wp:posOffset>168910</wp:posOffset>
            </wp:positionV>
            <wp:extent cx="1578076" cy="1183005"/>
            <wp:effectExtent l="0" t="0" r="3175" b="0"/>
            <wp:wrapNone/>
            <wp:docPr id="12" name="Image 12" descr="Condensation dans la maison : Comment la combat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densation dans la maison : Comment la combattre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78076" cy="1183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BE"/>
        </w:rPr>
        <w:drawing>
          <wp:anchor distT="0" distB="0" distL="114300" distR="114300" simplePos="0" relativeHeight="251676672" behindDoc="1" locked="0" layoutInCell="1" allowOverlap="1" wp14:anchorId="414E9832" wp14:editId="7F319ADD">
            <wp:simplePos x="0" y="0"/>
            <wp:positionH relativeFrom="column">
              <wp:posOffset>80645</wp:posOffset>
            </wp:positionH>
            <wp:positionV relativeFrom="paragraph">
              <wp:posOffset>168910</wp:posOffset>
            </wp:positionV>
            <wp:extent cx="1238250" cy="1192175"/>
            <wp:effectExtent l="0" t="0" r="0" b="8255"/>
            <wp:wrapNone/>
            <wp:docPr id="10" name="Image 10" descr="Des mauvaises odeurs remontent de ma baignoire, que faire ? - Baignoire I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 mauvaises odeurs remontent de ma baignoire, que faire ? - Baignoire Ilo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9883" cy="11937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3C3579" w14:textId="77777777" w:rsidR="00E964D6" w:rsidRDefault="00CF2AC1"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 xml:space="preserve">    </w:t>
      </w:r>
    </w:p>
    <w:p w14:paraId="00DC3C33" w14:textId="77777777" w:rsidR="00856E14" w:rsidRDefault="00856E14"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p>
    <w:p w14:paraId="1BFE30D1" w14:textId="77777777" w:rsidR="00856E14" w:rsidRDefault="00CF2AC1"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 xml:space="preserve">                                  </w:t>
      </w:r>
    </w:p>
    <w:p w14:paraId="01A395ED" w14:textId="77777777" w:rsidR="00856E14" w:rsidRDefault="00CF2AC1"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Pr>
          <w:noProof/>
          <w:lang w:eastAsia="fr-BE"/>
        </w:rPr>
        <w:drawing>
          <wp:anchor distT="0" distB="0" distL="114300" distR="114300" simplePos="0" relativeHeight="251677696" behindDoc="1" locked="0" layoutInCell="1" allowOverlap="1" wp14:anchorId="2D0F1549" wp14:editId="36B054E2">
            <wp:simplePos x="0" y="0"/>
            <wp:positionH relativeFrom="column">
              <wp:posOffset>822325</wp:posOffset>
            </wp:positionH>
            <wp:positionV relativeFrom="paragraph">
              <wp:posOffset>111359</wp:posOffset>
            </wp:positionV>
            <wp:extent cx="1753708" cy="866775"/>
            <wp:effectExtent l="0" t="0" r="0" b="0"/>
            <wp:wrapNone/>
            <wp:docPr id="11" name="Image 11" descr="Mur qui suinte d'humidité : quelles causes possibles &amp; que faire ?|  MesDépanneurs.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ur qui suinte d'humidité : quelles causes possibles &amp; que faire ?|  MesDépanneurs.f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53708" cy="866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BB5576" w14:textId="77777777" w:rsidR="00856E14" w:rsidRDefault="00856E14"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p>
    <w:p w14:paraId="5CCA8671" w14:textId="77777777" w:rsidR="00CF2AC1" w:rsidRDefault="00CF2AC1"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p>
    <w:p w14:paraId="60948054" w14:textId="77777777" w:rsidR="00C260EC" w:rsidRPr="007C39D9" w:rsidRDefault="00C260EC" w:rsidP="007B6763">
      <w:pPr>
        <w:pStyle w:val="Titre1"/>
        <w:shd w:val="clear" w:color="auto" w:fill="FFFFFF"/>
        <w:spacing w:before="0" w:beforeAutospacing="0" w:after="0" w:afterAutospacing="0"/>
        <w:rPr>
          <w:bCs w:val="0"/>
          <w:color w:val="1F4E79" w:themeColor="accent1" w:themeShade="80"/>
          <w:sz w:val="56"/>
          <w:szCs w:val="56"/>
        </w:rPr>
      </w:pPr>
      <w:r w:rsidRPr="007C39D9">
        <w:rPr>
          <w:bCs w:val="0"/>
          <w:color w:val="1F4E79" w:themeColor="accent1" w:themeShade="80"/>
          <w:sz w:val="56"/>
          <w:szCs w:val="56"/>
        </w:rPr>
        <w:lastRenderedPageBreak/>
        <w:t>Ventiler</w:t>
      </w:r>
      <w:r w:rsidR="00856E14" w:rsidRPr="007C39D9">
        <w:rPr>
          <w:bCs w:val="0"/>
          <w:color w:val="1F4E79" w:themeColor="accent1" w:themeShade="80"/>
          <w:sz w:val="56"/>
          <w:szCs w:val="56"/>
        </w:rPr>
        <w:t xml:space="preserve"> pour éviter l’humidité de condensations</w:t>
      </w:r>
      <w:r w:rsidRPr="007C39D9">
        <w:rPr>
          <w:bCs w:val="0"/>
          <w:color w:val="1F4E79" w:themeColor="accent1" w:themeShade="80"/>
          <w:sz w:val="56"/>
          <w:szCs w:val="56"/>
        </w:rPr>
        <w:t> !!!</w:t>
      </w:r>
    </w:p>
    <w:p w14:paraId="3C0C0A35" w14:textId="77777777" w:rsidR="001A7747" w:rsidRDefault="002E5810"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Pr>
          <w:noProof/>
          <w:lang w:eastAsia="fr-BE"/>
        </w:rPr>
        <w:drawing>
          <wp:anchor distT="0" distB="0" distL="114300" distR="114300" simplePos="0" relativeHeight="251666432" behindDoc="1" locked="0" layoutInCell="1" allowOverlap="1" wp14:anchorId="25B520E5" wp14:editId="30BBACE9">
            <wp:simplePos x="0" y="0"/>
            <wp:positionH relativeFrom="column">
              <wp:posOffset>414020</wp:posOffset>
            </wp:positionH>
            <wp:positionV relativeFrom="paragraph">
              <wp:posOffset>153035</wp:posOffset>
            </wp:positionV>
            <wp:extent cx="2557263" cy="1866900"/>
            <wp:effectExtent l="0" t="0" r="0" b="0"/>
            <wp:wrapNone/>
            <wp:docPr id="7" name="Image 7" descr="Comment avoir une bonne aération à l'aide des fenêtres ? - Fenêtre et  serr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ent avoir une bonne aération à l'aide des fenêtres ? - Fenêtre et  serru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7263"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F0581D" w14:textId="77777777" w:rsidR="002E5810" w:rsidRDefault="002E5810"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p>
    <w:p w14:paraId="0371279B" w14:textId="77777777" w:rsidR="002E5810" w:rsidRDefault="002E5810"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p>
    <w:p w14:paraId="27091B55" w14:textId="77777777" w:rsidR="002E5810" w:rsidRDefault="002E5810"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p>
    <w:p w14:paraId="236A644C" w14:textId="77777777" w:rsidR="002E5810" w:rsidRDefault="002E5810"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p>
    <w:p w14:paraId="439677F9" w14:textId="77777777" w:rsidR="002E5810" w:rsidRDefault="002E5810"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p>
    <w:p w14:paraId="7E85666B" w14:textId="77777777" w:rsidR="00CF2AC1" w:rsidRDefault="00CF2AC1" w:rsidP="00E964D6">
      <w:pPr>
        <w:jc w:val="both"/>
        <w:rPr>
          <w:color w:val="4472C4" w:themeColor="accent5"/>
          <w:sz w:val="24"/>
          <w:szCs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p>
    <w:p w14:paraId="5EB70457" w14:textId="77777777" w:rsidR="00CF2AC1" w:rsidRPr="005106A2" w:rsidRDefault="00CF2AC1" w:rsidP="005106A2">
      <w:pPr>
        <w:jc w:val="both"/>
        <w:rPr>
          <w:rFonts w:ascii="Times New Roman" w:hAnsi="Times New Roman" w:cs="Times New Roman"/>
          <w:color w:val="4472C4" w:themeColor="accent5"/>
          <w:sz w:val="40"/>
          <w:szCs w:val="4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sidRPr="005106A2">
        <w:rPr>
          <w:rFonts w:ascii="Times New Roman" w:hAnsi="Times New Roman" w:cs="Times New Roman"/>
          <w:color w:val="4472C4" w:themeColor="accent5"/>
          <w:sz w:val="40"/>
          <w:szCs w:val="4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 xml:space="preserve">Ouvrez les fenêtres </w:t>
      </w:r>
      <w:r w:rsidR="00F15255">
        <w:rPr>
          <w:rFonts w:ascii="Times New Roman" w:hAnsi="Times New Roman" w:cs="Times New Roman"/>
          <w:color w:val="4472C4" w:themeColor="accent5"/>
          <w:sz w:val="40"/>
          <w:szCs w:val="4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15 minutes par jours</w:t>
      </w:r>
      <w:r w:rsidRPr="005106A2">
        <w:rPr>
          <w:rFonts w:ascii="Times New Roman" w:hAnsi="Times New Roman" w:cs="Times New Roman"/>
          <w:color w:val="4472C4" w:themeColor="accent5"/>
          <w:sz w:val="40"/>
          <w:szCs w:val="4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 xml:space="preserve"> dans chaque</w:t>
      </w:r>
      <w:r w:rsidR="005106A2">
        <w:rPr>
          <w:rFonts w:ascii="Times New Roman" w:hAnsi="Times New Roman" w:cs="Times New Roman"/>
          <w:color w:val="4472C4" w:themeColor="accent5"/>
          <w:sz w:val="40"/>
          <w:szCs w:val="4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 xml:space="preserve"> pièce de votre maison, m</w:t>
      </w:r>
      <w:r w:rsidRPr="005106A2">
        <w:rPr>
          <w:rFonts w:ascii="Times New Roman" w:hAnsi="Times New Roman" w:cs="Times New Roman"/>
          <w:color w:val="4472C4" w:themeColor="accent5"/>
          <w:sz w:val="40"/>
          <w:szCs w:val="4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 xml:space="preserve">ême lorsqu’il fait froid dehors !!  </w:t>
      </w:r>
    </w:p>
    <w:p w14:paraId="2E2E65FB" w14:textId="77777777" w:rsidR="00CF2AC1" w:rsidRPr="005106A2" w:rsidRDefault="00CF2AC1" w:rsidP="005106A2">
      <w:pPr>
        <w:jc w:val="both"/>
        <w:rPr>
          <w:rFonts w:ascii="Times New Roman" w:hAnsi="Times New Roman" w:cs="Times New Roman"/>
          <w:color w:val="4472C4" w:themeColor="accent5"/>
          <w:sz w:val="40"/>
          <w:szCs w:val="4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sidRPr="005106A2">
        <w:rPr>
          <w:rFonts w:ascii="Times New Roman" w:hAnsi="Times New Roman" w:cs="Times New Roman"/>
          <w:color w:val="4472C4" w:themeColor="accent5"/>
          <w:sz w:val="40"/>
          <w:szCs w:val="40"/>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lastRenderedPageBreak/>
        <w:t>Le renouvellement de l’air intérieur permettra d’éviter l’humidité de condensation.</w:t>
      </w:r>
    </w:p>
    <w:p w14:paraId="450B28FF" w14:textId="77777777" w:rsidR="005106A2" w:rsidRPr="0048445F" w:rsidRDefault="005106A2" w:rsidP="0048445F">
      <w:pPr>
        <w:pStyle w:val="NormalWeb"/>
        <w:spacing w:before="0" w:beforeAutospacing="0" w:after="0" w:afterAutospacing="0" w:line="360" w:lineRule="atLeast"/>
        <w:jc w:val="both"/>
        <w:textAlignment w:val="top"/>
        <w:rPr>
          <w:color w:val="1F4E79" w:themeColor="accent1" w:themeShade="80"/>
          <w:sz w:val="36"/>
          <w:szCs w:val="36"/>
        </w:rPr>
      </w:pPr>
      <w:r w:rsidRPr="0048445F">
        <w:rPr>
          <w:rStyle w:val="lev"/>
          <w:color w:val="1F4E79" w:themeColor="accent1" w:themeShade="80"/>
          <w:sz w:val="36"/>
          <w:szCs w:val="36"/>
          <w:bdr w:val="none" w:sz="0" w:space="0" w:color="auto" w:frame="1"/>
        </w:rPr>
        <w:t>La présence d’humidité de condensation dans une habitation peut impacter la santé de ses occupants</w:t>
      </w:r>
      <w:r w:rsidRPr="0048445F">
        <w:rPr>
          <w:color w:val="1F4E79" w:themeColor="accent1" w:themeShade="80"/>
          <w:sz w:val="36"/>
          <w:szCs w:val="36"/>
        </w:rPr>
        <w:t>.</w:t>
      </w:r>
    </w:p>
    <w:p w14:paraId="58309E2B" w14:textId="77777777" w:rsidR="005106A2" w:rsidRPr="005106A2" w:rsidRDefault="005106A2" w:rsidP="005106A2">
      <w:pPr>
        <w:pStyle w:val="NormalWeb"/>
        <w:spacing w:before="0" w:beforeAutospacing="0" w:after="0" w:afterAutospacing="0" w:line="360" w:lineRule="atLeast"/>
        <w:textAlignment w:val="top"/>
        <w:rPr>
          <w:sz w:val="28"/>
          <w:szCs w:val="28"/>
        </w:rPr>
      </w:pPr>
    </w:p>
    <w:p w14:paraId="5C30C829" w14:textId="77777777" w:rsidR="005106A2" w:rsidRPr="005106A2" w:rsidRDefault="005106A2" w:rsidP="005106A2">
      <w:pPr>
        <w:rPr>
          <w:rFonts w:ascii="Times New Roman" w:hAnsi="Times New Roman" w:cs="Times New Roman"/>
          <w:b/>
          <w:sz w:val="24"/>
          <w:szCs w:val="24"/>
          <w:u w:val="single"/>
        </w:rPr>
      </w:pPr>
      <w:r w:rsidRPr="005106A2">
        <w:rPr>
          <w:rFonts w:ascii="Times New Roman" w:hAnsi="Times New Roman" w:cs="Times New Roman"/>
          <w:b/>
          <w:sz w:val="24"/>
          <w:szCs w:val="24"/>
          <w:u w:val="single"/>
        </w:rPr>
        <w:t>CHEZ L’ADULTE</w:t>
      </w:r>
    </w:p>
    <w:p w14:paraId="567BC65A" w14:textId="77777777" w:rsidR="005106A2" w:rsidRDefault="005106A2" w:rsidP="005106A2">
      <w:pPr>
        <w:rPr>
          <w:rFonts w:ascii="Times New Roman" w:hAnsi="Times New Roman" w:cs="Times New Roman"/>
          <w:sz w:val="24"/>
          <w:szCs w:val="24"/>
        </w:rPr>
      </w:pPr>
      <w:r>
        <w:rPr>
          <w:noProof/>
          <w:lang w:eastAsia="fr-BE"/>
        </w:rPr>
        <w:drawing>
          <wp:inline distT="0" distB="0" distL="0" distR="0" wp14:anchorId="2AE53792" wp14:editId="3691961C">
            <wp:extent cx="3545840" cy="1460052"/>
            <wp:effectExtent l="0" t="0" r="0" b="6985"/>
            <wp:docPr id="15" name="Image 15" descr="Humidité et santé chez l'adul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umidité et santé chez l'adul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45840" cy="1460052"/>
                    </a:xfrm>
                    <a:prstGeom prst="rect">
                      <a:avLst/>
                    </a:prstGeom>
                    <a:noFill/>
                    <a:ln>
                      <a:noFill/>
                    </a:ln>
                  </pic:spPr>
                </pic:pic>
              </a:graphicData>
            </a:graphic>
          </wp:inline>
        </w:drawing>
      </w:r>
    </w:p>
    <w:p w14:paraId="65755564" w14:textId="77777777" w:rsidR="005106A2" w:rsidRPr="005106A2" w:rsidRDefault="005106A2" w:rsidP="005106A2">
      <w:pPr>
        <w:rPr>
          <w:rFonts w:ascii="Times New Roman" w:hAnsi="Times New Roman" w:cs="Times New Roman"/>
          <w:sz w:val="24"/>
          <w:szCs w:val="24"/>
        </w:rPr>
      </w:pPr>
    </w:p>
    <w:p w14:paraId="6159D057" w14:textId="77777777" w:rsidR="005106A2" w:rsidRPr="005106A2" w:rsidRDefault="005106A2" w:rsidP="005106A2">
      <w:pPr>
        <w:pStyle w:val="NormalWeb"/>
        <w:spacing w:before="0" w:beforeAutospacing="0" w:after="0" w:afterAutospacing="0" w:line="360" w:lineRule="atLeast"/>
        <w:jc w:val="both"/>
        <w:textAlignment w:val="top"/>
        <w:rPr>
          <w:sz w:val="28"/>
          <w:szCs w:val="28"/>
        </w:rPr>
      </w:pPr>
      <w:r w:rsidRPr="005106A2">
        <w:rPr>
          <w:sz w:val="28"/>
          <w:szCs w:val="28"/>
          <w:u w:val="single"/>
        </w:rPr>
        <w:t>L’</w:t>
      </w:r>
      <w:r w:rsidRPr="005106A2">
        <w:rPr>
          <w:rStyle w:val="lev"/>
          <w:b w:val="0"/>
          <w:sz w:val="28"/>
          <w:szCs w:val="28"/>
          <w:u w:val="single"/>
          <w:bdr w:val="none" w:sz="0" w:space="0" w:color="auto" w:frame="1"/>
        </w:rPr>
        <w:t>humidité de condensation favorise le développement</w:t>
      </w:r>
      <w:r w:rsidRPr="005106A2">
        <w:rPr>
          <w:rStyle w:val="lev"/>
          <w:b w:val="0"/>
          <w:sz w:val="28"/>
          <w:szCs w:val="28"/>
          <w:bdr w:val="none" w:sz="0" w:space="0" w:color="auto" w:frame="1"/>
        </w:rPr>
        <w:t xml:space="preserve"> d’allergies</w:t>
      </w:r>
      <w:r w:rsidRPr="005106A2">
        <w:rPr>
          <w:sz w:val="28"/>
          <w:szCs w:val="28"/>
        </w:rPr>
        <w:t xml:space="preserve"> aux moisissures et aux acariens. En présence de champignons, d’humidité, d’acariens en grande quantité, ces allergies vont alors entraîner des problèmes et maladies </w:t>
      </w:r>
      <w:r w:rsidRPr="005106A2">
        <w:rPr>
          <w:sz w:val="28"/>
          <w:szCs w:val="28"/>
        </w:rPr>
        <w:lastRenderedPageBreak/>
        <w:t>respiratoires comme l’asthme, la bronchite, etc., ainsi que d’autres maladies comme la conjonctivite, la rhinite…</w:t>
      </w:r>
    </w:p>
    <w:p w14:paraId="4D9A92D7" w14:textId="77777777" w:rsidR="005106A2" w:rsidRPr="005106A2" w:rsidRDefault="005106A2" w:rsidP="005106A2">
      <w:pPr>
        <w:pStyle w:val="NormalWeb"/>
        <w:spacing w:before="0" w:beforeAutospacing="0" w:after="375" w:afterAutospacing="0" w:line="360" w:lineRule="atLeast"/>
        <w:jc w:val="both"/>
        <w:textAlignment w:val="top"/>
        <w:rPr>
          <w:sz w:val="28"/>
          <w:szCs w:val="28"/>
        </w:rPr>
      </w:pPr>
      <w:r w:rsidRPr="005106A2">
        <w:rPr>
          <w:sz w:val="28"/>
          <w:szCs w:val="28"/>
        </w:rPr>
        <w:t>Les problèmes articulaires comme l’arthrite, l’arthrose et les rhumatismes sont également favorisés par l’humidité.</w:t>
      </w:r>
    </w:p>
    <w:p w14:paraId="3E0017E6" w14:textId="77777777" w:rsidR="005106A2" w:rsidRDefault="005106A2" w:rsidP="005106A2">
      <w:pPr>
        <w:pStyle w:val="NormalWeb"/>
        <w:spacing w:before="0" w:beforeAutospacing="0" w:after="375" w:afterAutospacing="0" w:line="360" w:lineRule="atLeast"/>
        <w:textAlignment w:val="top"/>
        <w:rPr>
          <w:rFonts w:ascii="Open Sans" w:hAnsi="Open Sans" w:cs="Open Sans"/>
          <w:color w:val="5E5E5E"/>
        </w:rPr>
      </w:pPr>
    </w:p>
    <w:p w14:paraId="24A1AB92" w14:textId="77777777" w:rsidR="005106A2" w:rsidRPr="005106A2" w:rsidRDefault="005106A2" w:rsidP="005106A2">
      <w:pPr>
        <w:pStyle w:val="Titre3"/>
        <w:spacing w:before="0" w:after="375"/>
        <w:textAlignment w:val="top"/>
        <w:rPr>
          <w:rFonts w:ascii="Arial" w:hAnsi="Arial" w:cs="Arial"/>
          <w:b/>
          <w:caps/>
          <w:color w:val="252629"/>
          <w:u w:val="single"/>
        </w:rPr>
      </w:pPr>
      <w:r w:rsidRPr="005106A2">
        <w:rPr>
          <w:rFonts w:ascii="Arial" w:hAnsi="Arial" w:cs="Arial"/>
          <w:b/>
          <w:caps/>
          <w:color w:val="252629"/>
          <w:u w:val="single"/>
        </w:rPr>
        <w:t>CHEZ L’ENFANT</w:t>
      </w:r>
    </w:p>
    <w:p w14:paraId="693FD1C9" w14:textId="77777777" w:rsidR="005106A2" w:rsidRDefault="005106A2" w:rsidP="005106A2">
      <w:pPr>
        <w:textAlignment w:val="top"/>
        <w:rPr>
          <w:rFonts w:ascii="Open Sans" w:hAnsi="Open Sans" w:cs="Open Sans"/>
          <w:color w:val="5E5E5E"/>
        </w:rPr>
      </w:pPr>
      <w:r>
        <w:rPr>
          <w:noProof/>
          <w:lang w:eastAsia="fr-BE"/>
        </w:rPr>
        <w:drawing>
          <wp:inline distT="0" distB="0" distL="0" distR="0" wp14:anchorId="0A38813F" wp14:editId="34C315E5">
            <wp:extent cx="3545840" cy="1459865"/>
            <wp:effectExtent l="0" t="0" r="0" b="6985"/>
            <wp:docPr id="13" name="Image 13" descr="Humidité et santé : quelles conséquences ? | Humi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umidité et santé : quelles conséquences ? | Humihous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45840" cy="1459865"/>
                    </a:xfrm>
                    <a:prstGeom prst="rect">
                      <a:avLst/>
                    </a:prstGeom>
                    <a:noFill/>
                    <a:ln>
                      <a:noFill/>
                    </a:ln>
                  </pic:spPr>
                </pic:pic>
              </a:graphicData>
            </a:graphic>
          </wp:inline>
        </w:drawing>
      </w:r>
    </w:p>
    <w:p w14:paraId="505FEC60" w14:textId="77777777" w:rsidR="005106A2" w:rsidRPr="005106A2" w:rsidRDefault="005106A2" w:rsidP="005106A2">
      <w:pPr>
        <w:pStyle w:val="NormalWeb"/>
        <w:spacing w:before="0" w:beforeAutospacing="0" w:after="0" w:afterAutospacing="0" w:line="360" w:lineRule="atLeast"/>
        <w:jc w:val="both"/>
        <w:textAlignment w:val="top"/>
        <w:rPr>
          <w:sz w:val="28"/>
          <w:szCs w:val="28"/>
        </w:rPr>
      </w:pPr>
      <w:r w:rsidRPr="005106A2">
        <w:rPr>
          <w:sz w:val="28"/>
          <w:szCs w:val="28"/>
        </w:rPr>
        <w:t xml:space="preserve">Il est primordial d’éviter </w:t>
      </w:r>
      <w:r w:rsidRPr="005106A2">
        <w:rPr>
          <w:sz w:val="28"/>
          <w:szCs w:val="28"/>
          <w:u w:val="single"/>
        </w:rPr>
        <w:t>l’</w:t>
      </w:r>
      <w:r w:rsidRPr="005106A2">
        <w:rPr>
          <w:sz w:val="28"/>
          <w:szCs w:val="28"/>
          <w:u w:val="single"/>
          <w:bdr w:val="none" w:sz="0" w:space="0" w:color="auto" w:frame="1"/>
        </w:rPr>
        <w:t>humidité de condensation dans une chambre d’enfant</w:t>
      </w:r>
      <w:r w:rsidRPr="005106A2">
        <w:rPr>
          <w:sz w:val="28"/>
          <w:szCs w:val="28"/>
        </w:rPr>
        <w:t>. En effet, en plus d’être plus fragiles que les adultes, les enfants peuvent développer des </w:t>
      </w:r>
      <w:r w:rsidRPr="005106A2">
        <w:rPr>
          <w:rStyle w:val="lev"/>
          <w:sz w:val="28"/>
          <w:szCs w:val="28"/>
          <w:bdr w:val="none" w:sz="0" w:space="0" w:color="auto" w:frame="1"/>
        </w:rPr>
        <w:t>maladies chroniques à cause de l’humidité</w:t>
      </w:r>
      <w:r w:rsidRPr="005106A2">
        <w:rPr>
          <w:sz w:val="28"/>
          <w:szCs w:val="28"/>
        </w:rPr>
        <w:t> ambiante et des champignons, comme l’asthme ou les allergies (aux acariens notamment).</w:t>
      </w:r>
    </w:p>
    <w:p w14:paraId="0AFC0F59" w14:textId="77777777" w:rsidR="00CF2AC1" w:rsidRDefault="005106A2" w:rsidP="002F5A20">
      <w:pPr>
        <w:pStyle w:val="NormalWeb"/>
        <w:spacing w:before="0" w:beforeAutospacing="0" w:after="375" w:afterAutospacing="0" w:line="360" w:lineRule="atLeast"/>
        <w:jc w:val="both"/>
        <w:textAlignment w:val="top"/>
        <w:rPr>
          <w:sz w:val="28"/>
          <w:szCs w:val="28"/>
        </w:rPr>
      </w:pPr>
      <w:r w:rsidRPr="005106A2">
        <w:rPr>
          <w:sz w:val="28"/>
          <w:szCs w:val="28"/>
        </w:rPr>
        <w:t xml:space="preserve">Un enfant vivant dans un milieu humide a entre 1,5 fois et 3,5 fois plus de chances de développer ces maladies. Et exposé dans </w:t>
      </w:r>
      <w:r w:rsidRPr="005106A2">
        <w:rPr>
          <w:sz w:val="28"/>
          <w:szCs w:val="28"/>
        </w:rPr>
        <w:lastRenderedPageBreak/>
        <w:t>la première année de sa vie, un bébé déjà asthmatique peut être touché par une toux chronique.</w:t>
      </w:r>
    </w:p>
    <w:p w14:paraId="02E56F1A" w14:textId="77777777" w:rsidR="007C39D9" w:rsidRDefault="007C39D9" w:rsidP="002F5A20">
      <w:pPr>
        <w:pStyle w:val="NormalWeb"/>
        <w:spacing w:before="0" w:beforeAutospacing="0" w:after="375" w:afterAutospacing="0" w:line="360" w:lineRule="atLeast"/>
        <w:jc w:val="both"/>
        <w:textAlignment w:val="top"/>
        <w:rPr>
          <w:sz w:val="28"/>
          <w:szCs w:val="28"/>
        </w:rPr>
      </w:pPr>
    </w:p>
    <w:p w14:paraId="36E3DA8A" w14:textId="77777777" w:rsidR="007C39D9" w:rsidRDefault="007C39D9" w:rsidP="002F5A20">
      <w:pPr>
        <w:pStyle w:val="NormalWeb"/>
        <w:spacing w:before="0" w:beforeAutospacing="0" w:after="375" w:afterAutospacing="0" w:line="360" w:lineRule="atLeast"/>
        <w:jc w:val="both"/>
        <w:textAlignment w:val="top"/>
        <w:rPr>
          <w:sz w:val="28"/>
          <w:szCs w:val="28"/>
        </w:rPr>
      </w:pPr>
    </w:p>
    <w:p w14:paraId="5E43AC69" w14:textId="77777777" w:rsidR="007C39D9" w:rsidRDefault="007C39D9" w:rsidP="002F5A20">
      <w:pPr>
        <w:pStyle w:val="NormalWeb"/>
        <w:spacing w:before="0" w:beforeAutospacing="0" w:after="375" w:afterAutospacing="0" w:line="360" w:lineRule="atLeast"/>
        <w:jc w:val="both"/>
        <w:textAlignment w:val="top"/>
        <w:rPr>
          <w:sz w:val="28"/>
          <w:szCs w:val="28"/>
        </w:rPr>
      </w:pPr>
    </w:p>
    <w:p w14:paraId="653A258A" w14:textId="77777777" w:rsidR="007C39D9" w:rsidRDefault="004D7ACB" w:rsidP="007C39D9">
      <w:pPr>
        <w:pStyle w:val="NormalWeb"/>
        <w:spacing w:before="0" w:beforeAutospacing="0" w:after="375" w:afterAutospacing="0" w:line="360" w:lineRule="atLeast"/>
        <w:jc w:val="both"/>
        <w:textAlignment w:val="top"/>
        <w:rPr>
          <w:sz w:val="28"/>
          <w:szCs w:val="28"/>
        </w:rPr>
      </w:pPr>
      <w:r w:rsidRPr="006D114A">
        <w:rPr>
          <w:noProof/>
        </w:rPr>
        <w:drawing>
          <wp:anchor distT="0" distB="0" distL="114300" distR="114300" simplePos="0" relativeHeight="251682816" behindDoc="1" locked="0" layoutInCell="1" allowOverlap="1" wp14:anchorId="3B2BBB06" wp14:editId="17B29DF0">
            <wp:simplePos x="0" y="0"/>
            <wp:positionH relativeFrom="column">
              <wp:posOffset>2508885</wp:posOffset>
            </wp:positionH>
            <wp:positionV relativeFrom="paragraph">
              <wp:posOffset>863600</wp:posOffset>
            </wp:positionV>
            <wp:extent cx="918845" cy="581911"/>
            <wp:effectExtent l="0" t="0" r="0" b="8890"/>
            <wp:wrapNone/>
            <wp:docPr id="19" name="Image 19" descr="Nettoyer la moisissure d'un mur : comment la traiter ? | Humi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ttoyer la moisissure d'un mur : comment la traiter ? | Humisolution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8845" cy="5819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39D9">
        <w:rPr>
          <w:color w:val="1F4E79" w:themeColor="accent1" w:themeShade="80"/>
          <w:sz w:val="56"/>
          <w:szCs w:val="56"/>
        </w:rPr>
        <w:t>Comment nettoyer les tâches d’humidité de condensation ?</w:t>
      </w:r>
    </w:p>
    <w:p w14:paraId="02BF0078" w14:textId="34630CA4" w:rsidR="001D3DC3" w:rsidRPr="006D114A" w:rsidRDefault="007C39D9" w:rsidP="002F5A20">
      <w:pPr>
        <w:pStyle w:val="NormalWeb"/>
        <w:spacing w:before="0" w:beforeAutospacing="0" w:after="375" w:afterAutospacing="0" w:line="360" w:lineRule="atLeast"/>
        <w:jc w:val="both"/>
        <w:textAlignment w:val="top"/>
        <w:rPr>
          <w:color w:val="202124"/>
          <w:shd w:val="clear" w:color="auto" w:fill="FFFFFF"/>
        </w:rPr>
      </w:pPr>
      <w:r w:rsidRPr="006D114A">
        <w:rPr>
          <w:color w:val="202124"/>
          <w:shd w:val="clear" w:color="auto" w:fill="FFFFFF"/>
        </w:rPr>
        <w:t>Si la moisissure s'est déjà bien propagée, l'eau de javel est votre alliée ! </w:t>
      </w:r>
      <w:r w:rsidRPr="006D114A">
        <w:rPr>
          <w:b/>
          <w:bCs/>
          <w:color w:val="202124"/>
          <w:shd w:val="clear" w:color="auto" w:fill="FFFFFF"/>
        </w:rPr>
        <w:t>Diluez-la dans de l'eau et pulvérisez la solution sur les taches noirâtres ou verdâtres apparues sur votre mur humide</w:t>
      </w:r>
      <w:r w:rsidRPr="006D114A">
        <w:rPr>
          <w:color w:val="202124"/>
          <w:shd w:val="clear" w:color="auto" w:fill="FFFFFF"/>
        </w:rPr>
        <w:t>. Frottez ensuite c</w:t>
      </w:r>
      <w:r w:rsidR="006D114A">
        <w:rPr>
          <w:color w:val="202124"/>
          <w:shd w:val="clear" w:color="auto" w:fill="FFFFFF"/>
        </w:rPr>
        <w:t>es t</w:t>
      </w:r>
      <w:r w:rsidR="004522C3">
        <w:rPr>
          <w:color w:val="202124"/>
          <w:shd w:val="clear" w:color="auto" w:fill="FFFFFF"/>
        </w:rPr>
        <w:t>â</w:t>
      </w:r>
      <w:r w:rsidR="006D114A">
        <w:rPr>
          <w:color w:val="202124"/>
          <w:shd w:val="clear" w:color="auto" w:fill="FFFFFF"/>
        </w:rPr>
        <w:t>ches à l'aide d'une brosse.</w:t>
      </w:r>
      <w:r w:rsidR="001D3DC3">
        <w:rPr>
          <w:color w:val="202124"/>
          <w:sz w:val="28"/>
          <w:szCs w:val="28"/>
          <w:shd w:val="clear" w:color="auto" w:fill="FFFFFF"/>
        </w:rPr>
        <w:t xml:space="preserve">                                   </w:t>
      </w:r>
    </w:p>
    <w:p w14:paraId="7481AD32" w14:textId="77777777" w:rsidR="001D3DC3" w:rsidRPr="006D114A" w:rsidRDefault="001D3DC3" w:rsidP="001D3DC3">
      <w:pPr>
        <w:numPr>
          <w:ilvl w:val="0"/>
          <w:numId w:val="3"/>
        </w:numPr>
        <w:spacing w:after="0" w:line="273" w:lineRule="atLeast"/>
        <w:ind w:left="0"/>
        <w:textAlignment w:val="top"/>
        <w:rPr>
          <w:rFonts w:ascii="Times New Roman" w:hAnsi="Times New Roman" w:cs="Times New Roman"/>
          <w:sz w:val="28"/>
          <w:szCs w:val="28"/>
        </w:rPr>
      </w:pPr>
      <w:r w:rsidRPr="006D114A">
        <w:rPr>
          <w:rStyle w:val="lev"/>
          <w:rFonts w:ascii="Times New Roman" w:hAnsi="Times New Roman" w:cs="Times New Roman"/>
          <w:sz w:val="28"/>
          <w:szCs w:val="28"/>
          <w:bdr w:val="none" w:sz="0" w:space="0" w:color="auto" w:frame="1"/>
        </w:rPr>
        <w:t>Assécher le mur</w:t>
      </w:r>
      <w:r w:rsidRPr="006D114A">
        <w:rPr>
          <w:rFonts w:ascii="Times New Roman" w:hAnsi="Times New Roman" w:cs="Times New Roman"/>
          <w:sz w:val="28"/>
          <w:szCs w:val="28"/>
        </w:rPr>
        <w:t> : i</w:t>
      </w:r>
      <w:r w:rsidRPr="006D114A">
        <w:rPr>
          <w:rFonts w:ascii="Times New Roman" w:hAnsi="Times New Roman" w:cs="Times New Roman"/>
          <w:sz w:val="28"/>
          <w:szCs w:val="28"/>
          <w:bdr w:val="none" w:sz="0" w:space="0" w:color="auto" w:frame="1"/>
        </w:rPr>
        <w:t>l est inutile de nettoyer le mur si la cause de l’humidité n’est pas traitée, étant donné que la tâche reviendra quelques jours ou semaines plus tard.</w:t>
      </w:r>
    </w:p>
    <w:p w14:paraId="2DDE3A73" w14:textId="77777777" w:rsidR="001D3DC3" w:rsidRPr="006D114A" w:rsidRDefault="001D3DC3" w:rsidP="001D3DC3">
      <w:pPr>
        <w:numPr>
          <w:ilvl w:val="0"/>
          <w:numId w:val="3"/>
        </w:numPr>
        <w:spacing w:after="0" w:line="273" w:lineRule="atLeast"/>
        <w:ind w:left="0"/>
        <w:textAlignment w:val="top"/>
        <w:rPr>
          <w:rFonts w:ascii="Times New Roman" w:hAnsi="Times New Roman" w:cs="Times New Roman"/>
          <w:sz w:val="28"/>
          <w:szCs w:val="28"/>
        </w:rPr>
      </w:pPr>
      <w:r w:rsidRPr="006D114A">
        <w:rPr>
          <w:rStyle w:val="lev"/>
          <w:rFonts w:ascii="Times New Roman" w:hAnsi="Times New Roman" w:cs="Times New Roman"/>
          <w:sz w:val="28"/>
          <w:szCs w:val="28"/>
          <w:bdr w:val="none" w:sz="0" w:space="0" w:color="auto" w:frame="1"/>
        </w:rPr>
        <w:t>Enlever l’excédent de moisissure</w:t>
      </w:r>
      <w:r w:rsidRPr="006D114A">
        <w:rPr>
          <w:rFonts w:ascii="Times New Roman" w:hAnsi="Times New Roman" w:cs="Times New Roman"/>
          <w:sz w:val="28"/>
          <w:szCs w:val="28"/>
          <w:bdr w:val="none" w:sz="0" w:space="0" w:color="auto" w:frame="1"/>
        </w:rPr>
        <w:t> : avec un chiffon sec, enlever le plus gros de la moisissure.</w:t>
      </w:r>
    </w:p>
    <w:p w14:paraId="41750BBE" w14:textId="77777777" w:rsidR="001D3DC3" w:rsidRPr="006D114A" w:rsidRDefault="001D3DC3" w:rsidP="001D3DC3">
      <w:pPr>
        <w:numPr>
          <w:ilvl w:val="0"/>
          <w:numId w:val="3"/>
        </w:numPr>
        <w:spacing w:after="0" w:line="273" w:lineRule="atLeast"/>
        <w:ind w:left="0"/>
        <w:textAlignment w:val="top"/>
        <w:rPr>
          <w:rFonts w:ascii="Times New Roman" w:hAnsi="Times New Roman" w:cs="Times New Roman"/>
          <w:sz w:val="28"/>
          <w:szCs w:val="28"/>
        </w:rPr>
      </w:pPr>
      <w:r w:rsidRPr="006D114A">
        <w:rPr>
          <w:rStyle w:val="lev"/>
          <w:rFonts w:ascii="Times New Roman" w:hAnsi="Times New Roman" w:cs="Times New Roman"/>
          <w:sz w:val="28"/>
          <w:szCs w:val="28"/>
          <w:bdr w:val="none" w:sz="0" w:space="0" w:color="auto" w:frame="1"/>
        </w:rPr>
        <w:lastRenderedPageBreak/>
        <w:t>Assainir</w:t>
      </w:r>
      <w:r w:rsidRPr="006D114A">
        <w:rPr>
          <w:rFonts w:ascii="Times New Roman" w:hAnsi="Times New Roman" w:cs="Times New Roman"/>
          <w:sz w:val="28"/>
          <w:szCs w:val="28"/>
          <w:bdr w:val="none" w:sz="0" w:space="0" w:color="auto" w:frame="1"/>
        </w:rPr>
        <w:t> le mur :  frotter la tâche avec un mélange de détergent, de javel et d’eau. Ne pas frotter trop fort, ou la peinture risque de partir avec ! </w:t>
      </w:r>
    </w:p>
    <w:p w14:paraId="42505A2E" w14:textId="77777777" w:rsidR="001D3DC3" w:rsidRPr="006D114A" w:rsidRDefault="001D3DC3" w:rsidP="001D3DC3">
      <w:pPr>
        <w:numPr>
          <w:ilvl w:val="0"/>
          <w:numId w:val="3"/>
        </w:numPr>
        <w:spacing w:after="0" w:line="273" w:lineRule="atLeast"/>
        <w:ind w:left="0"/>
        <w:textAlignment w:val="top"/>
        <w:rPr>
          <w:rFonts w:ascii="Times New Roman" w:hAnsi="Times New Roman" w:cs="Times New Roman"/>
          <w:sz w:val="28"/>
          <w:szCs w:val="28"/>
        </w:rPr>
      </w:pPr>
      <w:r w:rsidRPr="006D114A">
        <w:rPr>
          <w:rStyle w:val="lev"/>
          <w:rFonts w:ascii="Times New Roman" w:hAnsi="Times New Roman" w:cs="Times New Roman"/>
          <w:sz w:val="28"/>
          <w:szCs w:val="28"/>
          <w:bdr w:val="none" w:sz="0" w:space="0" w:color="auto" w:frame="1"/>
        </w:rPr>
        <w:t>Sécher</w:t>
      </w:r>
      <w:r w:rsidRPr="006D114A">
        <w:rPr>
          <w:rFonts w:ascii="Times New Roman" w:hAnsi="Times New Roman" w:cs="Times New Roman"/>
          <w:sz w:val="28"/>
          <w:szCs w:val="28"/>
        </w:rPr>
        <w:t> le mur : passer de nouveau un chiffon sec sur le mur.</w:t>
      </w:r>
    </w:p>
    <w:p w14:paraId="1FA06E9B" w14:textId="77777777" w:rsidR="001D3DC3" w:rsidRDefault="001D3DC3" w:rsidP="001D3DC3">
      <w:pPr>
        <w:pStyle w:val="NormalWeb"/>
        <w:spacing w:before="0" w:beforeAutospacing="0" w:after="0" w:afterAutospacing="0" w:line="360" w:lineRule="atLeast"/>
        <w:textAlignment w:val="top"/>
        <w:rPr>
          <w:sz w:val="28"/>
          <w:szCs w:val="28"/>
        </w:rPr>
      </w:pPr>
      <w:r w:rsidRPr="006D114A">
        <w:rPr>
          <w:sz w:val="28"/>
          <w:szCs w:val="28"/>
        </w:rPr>
        <w:t>S’il reste des traces, cela signifie que le matériau est touché en profondeur. Le mieux est de </w:t>
      </w:r>
      <w:hyperlink r:id="rId27" w:tooltip="Comment peindre un mur humide" w:history="1">
        <w:r w:rsidRPr="006D114A">
          <w:rPr>
            <w:rStyle w:val="Lienhypertexte"/>
            <w:color w:val="auto"/>
            <w:sz w:val="28"/>
            <w:szCs w:val="28"/>
            <w:bdr w:val="none" w:sz="0" w:space="0" w:color="auto" w:frame="1"/>
          </w:rPr>
          <w:t>repeindre le mur humide</w:t>
        </w:r>
      </w:hyperlink>
      <w:r w:rsidRPr="006D114A">
        <w:rPr>
          <w:sz w:val="28"/>
          <w:szCs w:val="28"/>
        </w:rPr>
        <w:t> une fois que tout est sec</w:t>
      </w:r>
      <w:r w:rsidR="00097747">
        <w:rPr>
          <w:sz w:val="28"/>
          <w:szCs w:val="28"/>
        </w:rPr>
        <w:t xml:space="preserve"> (patienter quelques semaines)</w:t>
      </w:r>
      <w:r w:rsidRPr="006D114A">
        <w:rPr>
          <w:sz w:val="28"/>
          <w:szCs w:val="28"/>
        </w:rPr>
        <w:t>.</w:t>
      </w:r>
    </w:p>
    <w:p w14:paraId="68BFE641" w14:textId="77777777" w:rsidR="00097747" w:rsidRDefault="00097747" w:rsidP="001D3DC3">
      <w:pPr>
        <w:pStyle w:val="NormalWeb"/>
        <w:spacing w:before="0" w:beforeAutospacing="0" w:after="0" w:afterAutospacing="0" w:line="360" w:lineRule="atLeast"/>
        <w:textAlignment w:val="top"/>
        <w:rPr>
          <w:sz w:val="28"/>
          <w:szCs w:val="28"/>
        </w:rPr>
      </w:pPr>
    </w:p>
    <w:p w14:paraId="24F1436D" w14:textId="77777777" w:rsidR="001D3DC3" w:rsidRDefault="00097747" w:rsidP="00097747">
      <w:pPr>
        <w:pStyle w:val="NormalWeb"/>
        <w:spacing w:before="0" w:beforeAutospacing="0" w:after="375" w:afterAutospacing="0" w:line="360" w:lineRule="atLeast"/>
        <w:jc w:val="both"/>
        <w:textAlignment w:val="top"/>
        <w:rPr>
          <w:color w:val="1F4E79" w:themeColor="accent1" w:themeShade="80"/>
          <w:sz w:val="56"/>
          <w:szCs w:val="56"/>
        </w:rPr>
      </w:pPr>
      <w:r>
        <w:rPr>
          <w:color w:val="1F4E79" w:themeColor="accent1" w:themeShade="80"/>
          <w:sz w:val="56"/>
          <w:szCs w:val="56"/>
        </w:rPr>
        <w:t>En résumé</w:t>
      </w:r>
    </w:p>
    <w:p w14:paraId="56B47115" w14:textId="77777777" w:rsidR="00E35D0B" w:rsidRPr="00E35D0B" w:rsidRDefault="00E35D0B" w:rsidP="00E35D0B">
      <w:pPr>
        <w:rPr>
          <w:rFonts w:ascii="Times New Roman" w:hAnsi="Times New Roman" w:cs="Times New Roman"/>
          <w:b/>
          <w:noProof/>
          <w:sz w:val="24"/>
          <w:szCs w:val="24"/>
          <w:u w:val="single"/>
          <w:lang w:eastAsia="fr-BE"/>
        </w:rPr>
      </w:pPr>
      <w:r w:rsidRPr="00E35D0B">
        <w:rPr>
          <w:rFonts w:ascii="Times New Roman" w:hAnsi="Times New Roman" w:cs="Times New Roman"/>
          <w:b/>
          <w:noProof/>
          <w:sz w:val="24"/>
          <w:szCs w:val="24"/>
          <w:u w:val="single"/>
          <w:lang w:eastAsia="fr-BE"/>
        </w:rPr>
        <w:t>Les mauvais gestes :</w:t>
      </w:r>
    </w:p>
    <w:p w14:paraId="63630D37" w14:textId="77777777" w:rsidR="00E35D0B" w:rsidRDefault="00E35D0B" w:rsidP="00E35D0B">
      <w:pPr>
        <w:pStyle w:val="Paragraphedeliste"/>
        <w:numPr>
          <w:ilvl w:val="0"/>
          <w:numId w:val="4"/>
        </w:numPr>
        <w:rPr>
          <w:rFonts w:ascii="Times New Roman" w:hAnsi="Times New Roman" w:cs="Times New Roman"/>
          <w:noProof/>
          <w:sz w:val="24"/>
          <w:szCs w:val="24"/>
          <w:lang w:eastAsia="fr-BE"/>
        </w:rPr>
      </w:pPr>
      <w:r>
        <w:rPr>
          <w:noProof/>
          <w:lang w:eastAsia="fr-BE"/>
        </w:rPr>
        <w:drawing>
          <wp:anchor distT="0" distB="0" distL="114300" distR="114300" simplePos="0" relativeHeight="251691008" behindDoc="1" locked="0" layoutInCell="1" allowOverlap="1" wp14:anchorId="3A61C1FA" wp14:editId="535B59BA">
            <wp:simplePos x="0" y="0"/>
            <wp:positionH relativeFrom="column">
              <wp:posOffset>42545</wp:posOffset>
            </wp:positionH>
            <wp:positionV relativeFrom="paragraph">
              <wp:posOffset>289560</wp:posOffset>
            </wp:positionV>
            <wp:extent cx="1533525" cy="1072270"/>
            <wp:effectExtent l="0" t="0" r="0" b="0"/>
            <wp:wrapNone/>
            <wp:docPr id="30" name="Image 30" descr="L'aérateur de fenêtre, entre confort et aération - TrustUp.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érateur de fenêtre, entre confort et aération - TrustUp.b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33525" cy="1072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5D0B">
        <w:rPr>
          <w:rFonts w:ascii="Times New Roman" w:hAnsi="Times New Roman" w:cs="Times New Roman"/>
          <w:noProof/>
          <w:sz w:val="24"/>
          <w:szCs w:val="24"/>
          <w:lang w:eastAsia="fr-BE"/>
        </w:rPr>
        <w:t>Fermeture des gril</w:t>
      </w:r>
      <w:r>
        <w:rPr>
          <w:rFonts w:ascii="Times New Roman" w:hAnsi="Times New Roman" w:cs="Times New Roman"/>
          <w:noProof/>
          <w:sz w:val="24"/>
          <w:szCs w:val="24"/>
          <w:lang w:eastAsia="fr-BE"/>
        </w:rPr>
        <w:t>les de ventilation des châssis</w:t>
      </w:r>
    </w:p>
    <w:p w14:paraId="69FEE7F8" w14:textId="77777777" w:rsidR="00E35D0B" w:rsidRDefault="00E35D0B" w:rsidP="00E35D0B">
      <w:pPr>
        <w:rPr>
          <w:rFonts w:ascii="Times New Roman" w:hAnsi="Times New Roman" w:cs="Times New Roman"/>
          <w:noProof/>
          <w:sz w:val="24"/>
          <w:szCs w:val="24"/>
          <w:lang w:eastAsia="fr-BE"/>
        </w:rPr>
      </w:pPr>
    </w:p>
    <w:p w14:paraId="731611FF" w14:textId="77777777" w:rsidR="00E35D0B" w:rsidRDefault="00E35D0B" w:rsidP="00E35D0B">
      <w:pPr>
        <w:rPr>
          <w:rFonts w:ascii="Times New Roman" w:hAnsi="Times New Roman" w:cs="Times New Roman"/>
          <w:noProof/>
          <w:sz w:val="24"/>
          <w:szCs w:val="24"/>
          <w:lang w:eastAsia="fr-BE"/>
        </w:rPr>
      </w:pPr>
    </w:p>
    <w:p w14:paraId="30BD5BF9" w14:textId="77777777" w:rsidR="00E35D0B" w:rsidRDefault="00E35D0B" w:rsidP="00E35D0B">
      <w:pPr>
        <w:rPr>
          <w:rFonts w:ascii="Times New Roman" w:hAnsi="Times New Roman" w:cs="Times New Roman"/>
          <w:noProof/>
          <w:sz w:val="24"/>
          <w:szCs w:val="24"/>
          <w:lang w:eastAsia="fr-BE"/>
        </w:rPr>
      </w:pPr>
    </w:p>
    <w:p w14:paraId="6B7E2E81" w14:textId="77777777" w:rsidR="00E35D0B" w:rsidRPr="001203C3" w:rsidRDefault="00E35D0B" w:rsidP="001203C3">
      <w:pPr>
        <w:rPr>
          <w:rFonts w:ascii="Times New Roman" w:hAnsi="Times New Roman" w:cs="Times New Roman"/>
          <w:noProof/>
          <w:sz w:val="24"/>
          <w:szCs w:val="24"/>
          <w:lang w:eastAsia="fr-BE"/>
        </w:rPr>
      </w:pPr>
    </w:p>
    <w:p w14:paraId="62CAFCE7" w14:textId="3ADD270B" w:rsidR="00E35D0B" w:rsidRDefault="001203C3" w:rsidP="00E35D0B">
      <w:pPr>
        <w:pStyle w:val="Paragraphedeliste"/>
        <w:numPr>
          <w:ilvl w:val="0"/>
          <w:numId w:val="4"/>
        </w:numPr>
        <w:rPr>
          <w:rFonts w:ascii="Times New Roman" w:hAnsi="Times New Roman" w:cs="Times New Roman"/>
          <w:noProof/>
          <w:sz w:val="24"/>
          <w:szCs w:val="24"/>
          <w:lang w:eastAsia="fr-BE"/>
        </w:rPr>
      </w:pPr>
      <w:r>
        <w:rPr>
          <w:rFonts w:ascii="Times New Roman" w:hAnsi="Times New Roman" w:cs="Times New Roman"/>
          <w:noProof/>
          <w:sz w:val="24"/>
          <w:szCs w:val="24"/>
          <w:lang w:eastAsia="fr-BE"/>
        </w:rPr>
        <mc:AlternateContent>
          <mc:Choice Requires="wps">
            <w:drawing>
              <wp:anchor distT="0" distB="0" distL="114300" distR="114300" simplePos="0" relativeHeight="251693056" behindDoc="0" locked="0" layoutInCell="1" allowOverlap="1" wp14:anchorId="728E2077" wp14:editId="518064A6">
                <wp:simplePos x="0" y="0"/>
                <wp:positionH relativeFrom="column">
                  <wp:posOffset>433070</wp:posOffset>
                </wp:positionH>
                <wp:positionV relativeFrom="paragraph">
                  <wp:posOffset>237490</wp:posOffset>
                </wp:positionV>
                <wp:extent cx="1085850" cy="1095375"/>
                <wp:effectExtent l="0" t="0" r="0" b="0"/>
                <wp:wrapNone/>
                <wp:docPr id="448" name="Multiplication 448"/>
                <wp:cNvGraphicFramePr/>
                <a:graphic xmlns:a="http://schemas.openxmlformats.org/drawingml/2006/main">
                  <a:graphicData uri="http://schemas.microsoft.com/office/word/2010/wordprocessingShape">
                    <wps:wsp>
                      <wps:cNvSpPr/>
                      <wps:spPr>
                        <a:xfrm>
                          <a:off x="0" y="0"/>
                          <a:ext cx="1085850" cy="1095375"/>
                        </a:xfrm>
                        <a:prstGeom prst="mathMultiply">
                          <a:avLst/>
                        </a:prstGeom>
                        <a:solidFill>
                          <a:srgbClr val="C00000">
                            <a:alpha val="70000"/>
                          </a:srgbClr>
                        </a:solidFill>
                        <a:ln>
                          <a:solidFill>
                            <a:srgbClr val="C00000">
                              <a:alpha val="89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70BB" id="Multiplication 448" o:spid="_x0000_s1026" style="position:absolute;margin-left:34.1pt;margin-top:18.7pt;width:85.5pt;height:8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85850,109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" path="m170106,352981l351482,173182,542925,366304,734368,173182,915744,352981,722731,547688,915744,742394,734368,922193,542925,729071,351482,922193,170106,742394,363119,547688,170106,352981xe" fillcolor="#c00000" strokecolor="#c00000" strokeweight="1pt">
                <v:fill opacity="46003f"/>
                <v:stroke opacity="58339f" joinstyle="miter"/>
                <v:path arrowok="t" o:connecttype="custom" o:connectlocs="170106,352981;351482,173182;542925,366304;734368,173182;915744,352981;722731,547688;915744,742394;734368,922193;542925,729071;351482,922193;170106,742394;363119,547688;170106,352981" o:connectangles="0,0,0,0,0,0,0,0,0,0,0,0,0"/>
              </v:shape>
            </w:pict>
          </mc:Fallback>
        </mc:AlternateContent>
      </w:r>
      <w:r w:rsidR="00E35D0B" w:rsidRPr="00E35D0B">
        <w:rPr>
          <w:rFonts w:ascii="Times New Roman" w:hAnsi="Times New Roman" w:cs="Times New Roman"/>
          <w:noProof/>
          <w:sz w:val="24"/>
          <w:szCs w:val="24"/>
          <w:lang w:eastAsia="fr-BE"/>
        </w:rPr>
        <w:t>Utilisation d’un po</w:t>
      </w:r>
      <w:r w:rsidR="004522C3">
        <w:rPr>
          <w:rFonts w:ascii="Times New Roman" w:hAnsi="Times New Roman" w:cs="Times New Roman"/>
          <w:noProof/>
          <w:sz w:val="24"/>
          <w:szCs w:val="24"/>
          <w:lang w:eastAsia="fr-BE"/>
        </w:rPr>
        <w:t>ê</w:t>
      </w:r>
      <w:r w:rsidR="00E35D0B" w:rsidRPr="00E35D0B">
        <w:rPr>
          <w:rFonts w:ascii="Times New Roman" w:hAnsi="Times New Roman" w:cs="Times New Roman"/>
          <w:noProof/>
          <w:sz w:val="24"/>
          <w:szCs w:val="24"/>
          <w:lang w:eastAsia="fr-BE"/>
        </w:rPr>
        <w:t>le à pétrole</w:t>
      </w:r>
      <w:r w:rsidR="00E35D0B">
        <w:rPr>
          <w:rFonts w:ascii="Times New Roman" w:hAnsi="Times New Roman" w:cs="Times New Roman"/>
          <w:noProof/>
          <w:sz w:val="24"/>
          <w:szCs w:val="24"/>
          <w:lang w:eastAsia="fr-BE"/>
        </w:rPr>
        <w:t xml:space="preserve"> (augmente le taux d’humidité)</w:t>
      </w:r>
    </w:p>
    <w:p w14:paraId="20551571" w14:textId="77777777" w:rsidR="00E35D0B" w:rsidRDefault="00E35D0B" w:rsidP="00E35D0B">
      <w:pPr>
        <w:rPr>
          <w:rFonts w:ascii="Times New Roman" w:hAnsi="Times New Roman" w:cs="Times New Roman"/>
          <w:noProof/>
          <w:sz w:val="24"/>
          <w:szCs w:val="24"/>
          <w:lang w:eastAsia="fr-BE"/>
        </w:rPr>
      </w:pPr>
      <w:r>
        <w:rPr>
          <w:noProof/>
          <w:lang w:eastAsia="fr-BE"/>
        </w:rPr>
        <w:drawing>
          <wp:anchor distT="0" distB="0" distL="114300" distR="114300" simplePos="0" relativeHeight="251692032" behindDoc="1" locked="0" layoutInCell="1" allowOverlap="1" wp14:anchorId="45A2120A" wp14:editId="759AEC63">
            <wp:simplePos x="0" y="0"/>
            <wp:positionH relativeFrom="column">
              <wp:posOffset>909320</wp:posOffset>
            </wp:positionH>
            <wp:positionV relativeFrom="paragraph">
              <wp:posOffset>136525</wp:posOffset>
            </wp:positionV>
            <wp:extent cx="1466040" cy="873760"/>
            <wp:effectExtent l="0" t="0" r="1270" b="2540"/>
            <wp:wrapNone/>
            <wp:docPr id="31" name="Image 31" descr="Se chauffer avec un poêle à pét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 chauffer avec un poêle à pétrol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66040" cy="873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245CA0" w14:textId="77777777" w:rsidR="00E35D0B" w:rsidRDefault="00E35D0B" w:rsidP="00E35D0B">
      <w:pPr>
        <w:rPr>
          <w:rFonts w:ascii="Times New Roman" w:hAnsi="Times New Roman" w:cs="Times New Roman"/>
          <w:noProof/>
          <w:sz w:val="24"/>
          <w:szCs w:val="24"/>
          <w:lang w:eastAsia="fr-BE"/>
        </w:rPr>
      </w:pPr>
    </w:p>
    <w:p w14:paraId="3D025864" w14:textId="77777777" w:rsidR="00E35D0B" w:rsidRDefault="00E35D0B" w:rsidP="00E35D0B">
      <w:pPr>
        <w:rPr>
          <w:rFonts w:ascii="Times New Roman" w:hAnsi="Times New Roman" w:cs="Times New Roman"/>
          <w:noProof/>
          <w:sz w:val="24"/>
          <w:szCs w:val="24"/>
          <w:lang w:eastAsia="fr-BE"/>
        </w:rPr>
      </w:pPr>
    </w:p>
    <w:p w14:paraId="1E05CE52" w14:textId="77777777" w:rsidR="00E35D0B" w:rsidRPr="00E35D0B" w:rsidRDefault="00E35D0B" w:rsidP="00E35D0B">
      <w:pPr>
        <w:rPr>
          <w:rFonts w:ascii="Times New Roman" w:hAnsi="Times New Roman" w:cs="Times New Roman"/>
          <w:noProof/>
          <w:sz w:val="24"/>
          <w:szCs w:val="24"/>
          <w:lang w:eastAsia="fr-BE"/>
        </w:rPr>
      </w:pPr>
    </w:p>
    <w:p w14:paraId="5FC8D908" w14:textId="77777777" w:rsidR="00E35D0B" w:rsidRPr="00E35D0B" w:rsidRDefault="00F15255" w:rsidP="00E35D0B">
      <w:pPr>
        <w:pStyle w:val="Paragraphedeliste"/>
        <w:numPr>
          <w:ilvl w:val="0"/>
          <w:numId w:val="4"/>
        </w:numPr>
        <w:rPr>
          <w:rFonts w:ascii="Times New Roman" w:hAnsi="Times New Roman" w:cs="Times New Roman"/>
          <w:noProof/>
          <w:sz w:val="24"/>
          <w:szCs w:val="24"/>
          <w:u w:val="single"/>
          <w:lang w:eastAsia="fr-BE"/>
        </w:rPr>
      </w:pPr>
      <w:r>
        <w:rPr>
          <w:rFonts w:ascii="Times New Roman" w:hAnsi="Times New Roman" w:cs="Times New Roman"/>
          <w:noProof/>
          <w:sz w:val="24"/>
          <w:szCs w:val="24"/>
          <w:lang w:eastAsia="fr-BE"/>
        </w:rPr>
        <mc:AlternateContent>
          <mc:Choice Requires="wps">
            <w:drawing>
              <wp:anchor distT="0" distB="0" distL="114300" distR="114300" simplePos="0" relativeHeight="251697152" behindDoc="0" locked="0" layoutInCell="1" allowOverlap="1" wp14:anchorId="536B7B3D" wp14:editId="5D63B4F1">
                <wp:simplePos x="0" y="0"/>
                <wp:positionH relativeFrom="column">
                  <wp:posOffset>-100330</wp:posOffset>
                </wp:positionH>
                <wp:positionV relativeFrom="paragraph">
                  <wp:posOffset>550015</wp:posOffset>
                </wp:positionV>
                <wp:extent cx="1200150" cy="1047750"/>
                <wp:effectExtent l="0" t="0" r="0" b="0"/>
                <wp:wrapNone/>
                <wp:docPr id="451" name="Multiplication 451"/>
                <wp:cNvGraphicFramePr/>
                <a:graphic xmlns:a="http://schemas.openxmlformats.org/drawingml/2006/main">
                  <a:graphicData uri="http://schemas.microsoft.com/office/word/2010/wordprocessingShape">
                    <wps:wsp>
                      <wps:cNvSpPr/>
                      <wps:spPr>
                        <a:xfrm>
                          <a:off x="0" y="0"/>
                          <a:ext cx="1200150" cy="1047750"/>
                        </a:xfrm>
                        <a:prstGeom prst="mathMultiply">
                          <a:avLst/>
                        </a:prstGeom>
                        <a:solidFill>
                          <a:srgbClr val="C00000">
                            <a:alpha val="70000"/>
                          </a:srgbClr>
                        </a:solidFill>
                        <a:ln>
                          <a:solidFill>
                            <a:srgbClr val="C00000">
                              <a:alpha val="89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EF1D0" id="Multiplication 451" o:spid="_x0000_s1026" style="position:absolute;margin-left:-7.9pt;margin-top:43.3pt;width:94.5pt;height: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0150,104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" path="m207212,344464l369280,158823,600075,360311,830870,158823,992938,344464,787430,523875,992938,703286,830870,888927,600075,687439,369280,888927,207212,703286,412720,523875,207212,344464xe" fillcolor="#c00000" strokecolor="#c00000" strokeweight="1pt">
                <v:fill opacity="46003f"/>
                <v:stroke opacity="58339f" joinstyle="miter"/>
                <v:path arrowok="t" o:connecttype="custom" o:connectlocs="207212,344464;369280,158823;600075,360311;830870,158823;992938,344464;787430,523875;992938,703286;830870,888927;600075,687439;369280,888927;207212,703286;412720,523875;207212,344464" o:connectangles="0,0,0,0,0,0,0,0,0,0,0,0,0"/>
              </v:shape>
            </w:pict>
          </mc:Fallback>
        </mc:AlternateContent>
      </w:r>
      <w:r w:rsidR="001203C3">
        <w:rPr>
          <w:noProof/>
          <w:lang w:eastAsia="fr-BE"/>
        </w:rPr>
        <mc:AlternateContent>
          <mc:Choice Requires="wps">
            <w:drawing>
              <wp:anchor distT="0" distB="0" distL="114300" distR="114300" simplePos="0" relativeHeight="251699200" behindDoc="0" locked="0" layoutInCell="1" allowOverlap="1" wp14:anchorId="55215CF6" wp14:editId="7BF83A48">
                <wp:simplePos x="0" y="0"/>
                <wp:positionH relativeFrom="column">
                  <wp:posOffset>3067049</wp:posOffset>
                </wp:positionH>
                <wp:positionV relativeFrom="paragraph">
                  <wp:posOffset>681460</wp:posOffset>
                </wp:positionV>
                <wp:extent cx="1828800" cy="1828800"/>
                <wp:effectExtent l="57150" t="95250" r="57785" b="108585"/>
                <wp:wrapNone/>
                <wp:docPr id="454" name="Zone de texte 454"/>
                <wp:cNvGraphicFramePr/>
                <a:graphic xmlns:a="http://schemas.openxmlformats.org/drawingml/2006/main">
                  <a:graphicData uri="http://schemas.microsoft.com/office/word/2010/wordprocessingShape">
                    <wps:wsp>
                      <wps:cNvSpPr txBox="1"/>
                      <wps:spPr>
                        <a:xfrm rot="20335965">
                          <a:off x="0" y="0"/>
                          <a:ext cx="1828800" cy="1828800"/>
                        </a:xfrm>
                        <a:prstGeom prst="rect">
                          <a:avLst/>
                        </a:prstGeom>
                        <a:noFill/>
                        <a:ln>
                          <a:noFill/>
                        </a:ln>
                      </wps:spPr>
                      <wps:txbx>
                        <w:txbxContent>
                          <w:p w14:paraId="448E1671" w14:textId="77777777" w:rsidR="001203C3" w:rsidRPr="001203C3" w:rsidRDefault="001203C3" w:rsidP="001203C3">
                            <w:pPr>
                              <w:jc w:val="center"/>
                              <w:rPr>
                                <w:rFonts w:ascii="Times New Roman" w:hAnsi="Times New Roman" w:cs="Times New Roman"/>
                                <w:b/>
                                <w:noProof/>
                                <w:color w:val="4472C4" w:themeColor="accent5"/>
                                <w:sz w:val="72"/>
                                <w:szCs w:val="72"/>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203C3">
                              <w:rPr>
                                <w:rFonts w:ascii="Times New Roman" w:hAnsi="Times New Roman" w:cs="Times New Roman"/>
                                <w:b/>
                                <w:noProof/>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5215CF6" id="Zone de texte 454" o:spid="_x0000_s1036" type="#_x0000_t202" style="position:absolute;left:0;text-align:left;margin-left:241.5pt;margin-top:53.65pt;width:2in;height:2in;rotation:-1380663fd;z-index:251699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" filled="f" stroked="f">
                <v:textbox style="mso-fit-shape-to-text:t">
                  <w:txbxContent>
                    <w:p w14:paraId="448E1671" w14:textId="77777777" w:rsidR="001203C3" w:rsidRPr="001203C3" w:rsidRDefault="001203C3" w:rsidP="001203C3">
                      <w:pPr>
                        <w:jc w:val="center"/>
                        <w:rPr>
                          <w:rFonts w:ascii="Times New Roman" w:hAnsi="Times New Roman" w:cs="Times New Roman"/>
                          <w:b/>
                          <w:noProof/>
                          <w:color w:val="4472C4" w:themeColor="accent5"/>
                          <w:sz w:val="72"/>
                          <w:szCs w:val="72"/>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203C3">
                        <w:rPr>
                          <w:rFonts w:ascii="Times New Roman" w:hAnsi="Times New Roman" w:cs="Times New Roman"/>
                          <w:b/>
                          <w:noProof/>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OK</w:t>
                      </w:r>
                    </w:p>
                  </w:txbxContent>
                </v:textbox>
              </v:shape>
            </w:pict>
          </mc:Fallback>
        </mc:AlternateContent>
      </w:r>
      <w:r w:rsidR="00E35D0B" w:rsidRPr="00E35D0B">
        <w:rPr>
          <w:rFonts w:ascii="Times New Roman" w:hAnsi="Times New Roman" w:cs="Times New Roman"/>
          <w:noProof/>
          <w:sz w:val="24"/>
          <w:szCs w:val="24"/>
          <w:lang w:eastAsia="fr-BE"/>
        </w:rPr>
        <w:t>Ne pas aérer le logement suffisament (il faut ouvrir la fenêtre de votre chambre le matin dès le réveil et dans la salle de bain jusqu’à 30min après la dernière douche).</w:t>
      </w:r>
    </w:p>
    <w:p w14:paraId="373AFF6B" w14:textId="77777777" w:rsidR="00E35D0B" w:rsidRDefault="001203C3" w:rsidP="00E35D0B">
      <w:pPr>
        <w:rPr>
          <w:rFonts w:ascii="Times New Roman" w:hAnsi="Times New Roman" w:cs="Times New Roman"/>
          <w:noProof/>
          <w:sz w:val="24"/>
          <w:szCs w:val="24"/>
          <w:u w:val="single"/>
          <w:lang w:eastAsia="fr-BE"/>
        </w:rPr>
      </w:pPr>
      <w:r>
        <w:rPr>
          <w:rFonts w:ascii="Times New Roman" w:hAnsi="Times New Roman" w:cs="Times New Roman"/>
          <w:noProof/>
          <w:sz w:val="24"/>
          <w:szCs w:val="24"/>
          <w:u w:val="single"/>
          <w:lang w:eastAsia="fr-BE"/>
        </w:rPr>
        <w:drawing>
          <wp:anchor distT="0" distB="0" distL="114300" distR="114300" simplePos="0" relativeHeight="251695104" behindDoc="1" locked="0" layoutInCell="1" allowOverlap="1" wp14:anchorId="7CE0D217" wp14:editId="021CA51A">
            <wp:simplePos x="0" y="0"/>
            <wp:positionH relativeFrom="column">
              <wp:posOffset>375285</wp:posOffset>
            </wp:positionH>
            <wp:positionV relativeFrom="paragraph">
              <wp:posOffset>-3175</wp:posOffset>
            </wp:positionV>
            <wp:extent cx="1566545" cy="1174348"/>
            <wp:effectExtent l="0" t="0" r="0" b="6985"/>
            <wp:wrapNone/>
            <wp:docPr id="450" name="Imag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OM-3802-Denis-Grave-fenêtre-PVC-à-soufflet-bis.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66545" cy="1174348"/>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u w:val="single"/>
          <w:lang w:eastAsia="fr-BE"/>
        </w:rPr>
        <w:drawing>
          <wp:anchor distT="0" distB="0" distL="114300" distR="114300" simplePos="0" relativeHeight="251694080" behindDoc="1" locked="0" layoutInCell="1" allowOverlap="1" wp14:anchorId="160C91E8" wp14:editId="7B463144">
            <wp:simplePos x="0" y="0"/>
            <wp:positionH relativeFrom="column">
              <wp:posOffset>2319020</wp:posOffset>
            </wp:positionH>
            <wp:positionV relativeFrom="paragraph">
              <wp:posOffset>-3175</wp:posOffset>
            </wp:positionV>
            <wp:extent cx="1566545" cy="1174115"/>
            <wp:effectExtent l="0" t="0" r="0" b="6985"/>
            <wp:wrapNone/>
            <wp:docPr id="449" name="Imag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komilfo_guide_ouverture_fenetre_francaise.jpg"/>
                    <pic:cNvPicPr/>
                  </pic:nvPicPr>
                  <pic:blipFill rotWithShape="1">
                    <a:blip r:embed="rId31" cstate="print">
                      <a:extLst>
                        <a:ext uri="{28A0092B-C50C-407E-A947-70E740481C1C}">
                          <a14:useLocalDpi xmlns:a14="http://schemas.microsoft.com/office/drawing/2010/main" val="0"/>
                        </a:ext>
                      </a:extLst>
                    </a:blip>
                    <a:srcRect l="15392"/>
                    <a:stretch/>
                  </pic:blipFill>
                  <pic:spPr bwMode="auto">
                    <a:xfrm>
                      <a:off x="0" y="0"/>
                      <a:ext cx="1566545" cy="1174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657AD8" w14:textId="77777777" w:rsidR="00E35D0B" w:rsidRDefault="00E35D0B" w:rsidP="00E35D0B">
      <w:pPr>
        <w:rPr>
          <w:rFonts w:ascii="Times New Roman" w:hAnsi="Times New Roman" w:cs="Times New Roman"/>
          <w:noProof/>
          <w:sz w:val="24"/>
          <w:szCs w:val="24"/>
          <w:u w:val="single"/>
          <w:lang w:eastAsia="fr-BE"/>
        </w:rPr>
      </w:pPr>
    </w:p>
    <w:p w14:paraId="69269B8A" w14:textId="77777777" w:rsidR="00E35D0B" w:rsidRDefault="00E35D0B" w:rsidP="00E35D0B">
      <w:pPr>
        <w:rPr>
          <w:rFonts w:ascii="Times New Roman" w:hAnsi="Times New Roman" w:cs="Times New Roman"/>
          <w:noProof/>
          <w:sz w:val="24"/>
          <w:szCs w:val="24"/>
          <w:u w:val="single"/>
          <w:lang w:eastAsia="fr-BE"/>
        </w:rPr>
      </w:pPr>
    </w:p>
    <w:p w14:paraId="0929ECB4" w14:textId="77777777" w:rsidR="00E35D0B" w:rsidRDefault="00E35D0B" w:rsidP="00E35D0B">
      <w:pPr>
        <w:rPr>
          <w:rFonts w:ascii="Times New Roman" w:hAnsi="Times New Roman" w:cs="Times New Roman"/>
          <w:noProof/>
          <w:sz w:val="24"/>
          <w:szCs w:val="24"/>
          <w:u w:val="single"/>
          <w:lang w:eastAsia="fr-BE"/>
        </w:rPr>
      </w:pPr>
    </w:p>
    <w:p w14:paraId="286A7AA0" w14:textId="77777777" w:rsidR="00E35D0B" w:rsidRPr="00E35D0B" w:rsidRDefault="00E35D0B" w:rsidP="00E35D0B">
      <w:pPr>
        <w:rPr>
          <w:rFonts w:ascii="Times New Roman" w:hAnsi="Times New Roman" w:cs="Times New Roman"/>
          <w:noProof/>
          <w:sz w:val="24"/>
          <w:szCs w:val="24"/>
          <w:u w:val="single"/>
          <w:lang w:eastAsia="fr-BE"/>
        </w:rPr>
      </w:pPr>
    </w:p>
    <w:p w14:paraId="17EF1FAC" w14:textId="77777777" w:rsidR="00E35D0B" w:rsidRPr="00E35D0B" w:rsidRDefault="00E35D0B" w:rsidP="00E35D0B">
      <w:pPr>
        <w:rPr>
          <w:rFonts w:ascii="Times New Roman" w:hAnsi="Times New Roman" w:cs="Times New Roman"/>
          <w:b/>
          <w:noProof/>
          <w:sz w:val="24"/>
          <w:szCs w:val="24"/>
          <w:u w:val="single"/>
          <w:lang w:eastAsia="fr-BE"/>
        </w:rPr>
      </w:pPr>
      <w:r>
        <w:rPr>
          <w:noProof/>
          <w:lang w:eastAsia="fr-BE"/>
        </w:rPr>
        <w:drawing>
          <wp:anchor distT="0" distB="0" distL="114300" distR="114300" simplePos="0" relativeHeight="251689984" behindDoc="0" locked="0" layoutInCell="1" allowOverlap="1" wp14:anchorId="4EDD028D" wp14:editId="0FB7B703">
            <wp:simplePos x="0" y="0"/>
            <wp:positionH relativeFrom="column">
              <wp:posOffset>2598420</wp:posOffset>
            </wp:positionH>
            <wp:positionV relativeFrom="paragraph">
              <wp:posOffset>276225</wp:posOffset>
            </wp:positionV>
            <wp:extent cx="1504950" cy="1850390"/>
            <wp:effectExtent l="0" t="0" r="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32">
                      <a:extLst>
                        <a:ext uri="{28A0092B-C50C-407E-A947-70E740481C1C}">
                          <a14:useLocalDpi xmlns:a14="http://schemas.microsoft.com/office/drawing/2010/main" val="0"/>
                        </a:ext>
                      </a:extLst>
                    </a:blip>
                    <a:srcRect l="55389" t="15402" r="5754" b="5115"/>
                    <a:stretch>
                      <a:fillRect/>
                    </a:stretch>
                  </pic:blipFill>
                  <pic:spPr bwMode="auto">
                    <a:xfrm>
                      <a:off x="0" y="0"/>
                      <a:ext cx="1504950" cy="1850390"/>
                    </a:xfrm>
                    <a:prstGeom prst="rect">
                      <a:avLst/>
                    </a:prstGeom>
                    <a:noFill/>
                  </pic:spPr>
                </pic:pic>
              </a:graphicData>
            </a:graphic>
            <wp14:sizeRelH relativeFrom="page">
              <wp14:pctWidth>0</wp14:pctWidth>
            </wp14:sizeRelH>
            <wp14:sizeRelV relativeFrom="page">
              <wp14:pctHeight>0</wp14:pctHeight>
            </wp14:sizeRelV>
          </wp:anchor>
        </w:drawing>
      </w:r>
      <w:r w:rsidRPr="00E35D0B">
        <w:rPr>
          <w:rFonts w:ascii="Times New Roman" w:hAnsi="Times New Roman" w:cs="Times New Roman"/>
          <w:b/>
          <w:noProof/>
          <w:sz w:val="24"/>
          <w:szCs w:val="24"/>
          <w:lang w:eastAsia="fr-BE"/>
        </w:rPr>
        <w:drawing>
          <wp:anchor distT="0" distB="0" distL="114300" distR="114300" simplePos="0" relativeHeight="251687936" behindDoc="0" locked="0" layoutInCell="1" allowOverlap="1" wp14:anchorId="15F4B520" wp14:editId="67D54797">
            <wp:simplePos x="0" y="0"/>
            <wp:positionH relativeFrom="column">
              <wp:posOffset>1157605</wp:posOffset>
            </wp:positionH>
            <wp:positionV relativeFrom="paragraph">
              <wp:posOffset>294005</wp:posOffset>
            </wp:positionV>
            <wp:extent cx="1438275" cy="1851660"/>
            <wp:effectExtent l="0" t="0" r="9525"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33">
                      <a:extLst>
                        <a:ext uri="{28A0092B-C50C-407E-A947-70E740481C1C}">
                          <a14:useLocalDpi xmlns:a14="http://schemas.microsoft.com/office/drawing/2010/main" val="0"/>
                        </a:ext>
                      </a:extLst>
                    </a:blip>
                    <a:srcRect l="57043" t="16228" r="6085" b="4840"/>
                    <a:stretch>
                      <a:fillRect/>
                    </a:stretch>
                  </pic:blipFill>
                  <pic:spPr bwMode="auto">
                    <a:xfrm>
                      <a:off x="0" y="0"/>
                      <a:ext cx="1438275" cy="1851660"/>
                    </a:xfrm>
                    <a:prstGeom prst="rect">
                      <a:avLst/>
                    </a:prstGeom>
                    <a:noFill/>
                  </pic:spPr>
                </pic:pic>
              </a:graphicData>
            </a:graphic>
            <wp14:sizeRelH relativeFrom="page">
              <wp14:pctWidth>0</wp14:pctWidth>
            </wp14:sizeRelH>
            <wp14:sizeRelV relativeFrom="page">
              <wp14:pctHeight>0</wp14:pctHeight>
            </wp14:sizeRelV>
          </wp:anchor>
        </w:drawing>
      </w:r>
      <w:r w:rsidRPr="00E35D0B">
        <w:rPr>
          <w:rFonts w:ascii="Times New Roman" w:hAnsi="Times New Roman" w:cs="Times New Roman"/>
          <w:b/>
          <w:noProof/>
          <w:sz w:val="24"/>
          <w:szCs w:val="24"/>
          <w:lang w:eastAsia="fr-BE"/>
        </w:rPr>
        <w:drawing>
          <wp:anchor distT="0" distB="0" distL="114300" distR="114300" simplePos="0" relativeHeight="251686912" behindDoc="0" locked="0" layoutInCell="1" allowOverlap="1" wp14:anchorId="7C286A2E" wp14:editId="3A419C79">
            <wp:simplePos x="0" y="0"/>
            <wp:positionH relativeFrom="column">
              <wp:posOffset>-213995</wp:posOffset>
            </wp:positionH>
            <wp:positionV relativeFrom="paragraph">
              <wp:posOffset>323850</wp:posOffset>
            </wp:positionV>
            <wp:extent cx="1371600" cy="1798320"/>
            <wp:effectExtent l="0" t="0" r="0" b="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34" cstate="print">
                      <a:extLst>
                        <a:ext uri="{28A0092B-C50C-407E-A947-70E740481C1C}">
                          <a14:useLocalDpi xmlns:a14="http://schemas.microsoft.com/office/drawing/2010/main" val="0"/>
                        </a:ext>
                      </a:extLst>
                    </a:blip>
                    <a:srcRect l="56548" t="12927" r="5754" b="4840"/>
                    <a:stretch>
                      <a:fillRect/>
                    </a:stretch>
                  </pic:blipFill>
                  <pic:spPr bwMode="auto">
                    <a:xfrm>
                      <a:off x="0" y="0"/>
                      <a:ext cx="1371600" cy="1798320"/>
                    </a:xfrm>
                    <a:prstGeom prst="rect">
                      <a:avLst/>
                    </a:prstGeom>
                    <a:noFill/>
                  </pic:spPr>
                </pic:pic>
              </a:graphicData>
            </a:graphic>
            <wp14:sizeRelH relativeFrom="page">
              <wp14:pctWidth>0</wp14:pctWidth>
            </wp14:sizeRelH>
            <wp14:sizeRelV relativeFrom="page">
              <wp14:pctHeight>0</wp14:pctHeight>
            </wp14:sizeRelV>
          </wp:anchor>
        </w:drawing>
      </w:r>
      <w:r w:rsidRPr="00E35D0B">
        <w:rPr>
          <w:rFonts w:ascii="Times New Roman" w:hAnsi="Times New Roman" w:cs="Times New Roman"/>
          <w:b/>
          <w:noProof/>
          <w:sz w:val="24"/>
          <w:szCs w:val="24"/>
          <w:u w:val="single"/>
          <w:lang w:eastAsia="fr-BE"/>
        </w:rPr>
        <w:t>Les bons gestes :</w:t>
      </w:r>
    </w:p>
    <w:p w14:paraId="4B9ED144" w14:textId="77777777" w:rsidR="00E35D0B" w:rsidRDefault="00E35D0B" w:rsidP="00E35D0B">
      <w:pPr>
        <w:rPr>
          <w:noProof/>
          <w:lang w:eastAsia="fr-BE"/>
        </w:rPr>
      </w:pPr>
    </w:p>
    <w:p w14:paraId="26CEF7FE" w14:textId="77777777" w:rsidR="00E35D0B" w:rsidRDefault="00E35D0B" w:rsidP="00E35D0B">
      <w:pPr>
        <w:rPr>
          <w:noProof/>
          <w:lang w:eastAsia="fr-BE"/>
        </w:rPr>
      </w:pPr>
      <w:r>
        <w:rPr>
          <w:noProof/>
          <w:lang w:eastAsia="fr-BE"/>
        </w:rPr>
        <w:drawing>
          <wp:anchor distT="0" distB="0" distL="114300" distR="114300" simplePos="0" relativeHeight="251688960" behindDoc="0" locked="0" layoutInCell="1" allowOverlap="1" wp14:anchorId="4EA92075" wp14:editId="494F1AB2">
            <wp:simplePos x="0" y="0"/>
            <wp:positionH relativeFrom="column">
              <wp:posOffset>1074420</wp:posOffset>
            </wp:positionH>
            <wp:positionV relativeFrom="paragraph">
              <wp:posOffset>19685</wp:posOffset>
            </wp:positionV>
            <wp:extent cx="1476375" cy="1877695"/>
            <wp:effectExtent l="0" t="0" r="9525" b="8255"/>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35">
                      <a:extLst>
                        <a:ext uri="{28A0092B-C50C-407E-A947-70E740481C1C}">
                          <a14:useLocalDpi xmlns:a14="http://schemas.microsoft.com/office/drawing/2010/main" val="0"/>
                        </a:ext>
                      </a:extLst>
                    </a:blip>
                    <a:srcRect l="8598" t="15402" r="53703" b="4840"/>
                    <a:stretch>
                      <a:fillRect/>
                    </a:stretch>
                  </pic:blipFill>
                  <pic:spPr bwMode="auto">
                    <a:xfrm>
                      <a:off x="0" y="0"/>
                      <a:ext cx="1476375" cy="1877695"/>
                    </a:xfrm>
                    <a:prstGeom prst="rect">
                      <a:avLst/>
                    </a:prstGeom>
                    <a:noFill/>
                  </pic:spPr>
                </pic:pic>
              </a:graphicData>
            </a:graphic>
            <wp14:sizeRelH relativeFrom="page">
              <wp14:pctWidth>0</wp14:pctWidth>
            </wp14:sizeRelH>
            <wp14:sizeRelV relativeFrom="page">
              <wp14:pctHeight>0</wp14:pctHeight>
            </wp14:sizeRelV>
          </wp:anchor>
        </w:drawing>
      </w:r>
    </w:p>
    <w:p w14:paraId="6D0CA064" w14:textId="77777777" w:rsidR="00E35D0B" w:rsidRDefault="00E35D0B" w:rsidP="00E35D0B">
      <w:pPr>
        <w:rPr>
          <w:noProof/>
          <w:lang w:eastAsia="fr-BE"/>
        </w:rPr>
      </w:pPr>
    </w:p>
    <w:p w14:paraId="1872035B" w14:textId="77777777" w:rsidR="00E35D0B" w:rsidRDefault="00E35D0B" w:rsidP="00E35D0B">
      <w:pPr>
        <w:rPr>
          <w:noProof/>
          <w:lang w:eastAsia="fr-BE"/>
        </w:rPr>
      </w:pPr>
    </w:p>
    <w:p w14:paraId="68F78A9B" w14:textId="77777777" w:rsidR="00E35D0B" w:rsidRDefault="00E35D0B" w:rsidP="00E35D0B">
      <w:pPr>
        <w:rPr>
          <w:noProof/>
          <w:lang w:eastAsia="fr-BE"/>
        </w:rPr>
      </w:pPr>
    </w:p>
    <w:p w14:paraId="7B8D4042" w14:textId="77777777" w:rsidR="00E35D0B" w:rsidRDefault="00E35D0B" w:rsidP="00E35D0B">
      <w:pPr>
        <w:rPr>
          <w:noProof/>
          <w:lang w:eastAsia="fr-BE"/>
        </w:rPr>
      </w:pPr>
    </w:p>
    <w:p w14:paraId="74E73004" w14:textId="77777777" w:rsidR="00E35D0B" w:rsidRDefault="00E35D0B" w:rsidP="00E35D0B">
      <w:pPr>
        <w:rPr>
          <w:noProof/>
          <w:lang w:eastAsia="fr-BE"/>
        </w:rPr>
      </w:pPr>
    </w:p>
    <w:p w14:paraId="6429F606" w14:textId="77777777" w:rsidR="00E35D0B" w:rsidRDefault="00E35D0B" w:rsidP="00E35D0B">
      <w:pPr>
        <w:rPr>
          <w:noProof/>
          <w:lang w:eastAsia="fr-BE"/>
        </w:rPr>
      </w:pPr>
    </w:p>
    <w:p w14:paraId="38D025AA" w14:textId="77777777" w:rsidR="00E35D0B" w:rsidRDefault="00E35D0B" w:rsidP="00E35D0B">
      <w:pPr>
        <w:rPr>
          <w:rFonts w:ascii="Tahoma" w:hAnsi="Tahoma" w:cs="Tahoma"/>
          <w:b/>
          <w:noProof/>
          <w:sz w:val="20"/>
          <w:szCs w:val="20"/>
          <w:u w:val="single"/>
          <w:lang w:eastAsia="fr-BE"/>
        </w:rPr>
      </w:pPr>
      <w:r>
        <w:rPr>
          <w:rFonts w:ascii="Tahoma" w:hAnsi="Tahoma" w:cs="Tahoma"/>
          <w:b/>
          <w:noProof/>
          <w:sz w:val="20"/>
          <w:szCs w:val="20"/>
          <w:u w:val="single"/>
          <w:lang w:eastAsia="fr-BE"/>
        </w:rPr>
        <w:t>ATTENTION :</w:t>
      </w:r>
    </w:p>
    <w:p w14:paraId="2441AA4D" w14:textId="77777777" w:rsidR="00E35D0B" w:rsidRDefault="00E35D0B" w:rsidP="00E35D0B">
      <w:pPr>
        <w:jc w:val="both"/>
        <w:rPr>
          <w:rFonts w:ascii="Tahoma" w:hAnsi="Tahoma" w:cs="Tahoma"/>
          <w:b/>
          <w:noProof/>
          <w:sz w:val="20"/>
          <w:szCs w:val="20"/>
          <w:lang w:eastAsia="fr-BE"/>
        </w:rPr>
      </w:pPr>
      <w:r>
        <w:rPr>
          <w:rFonts w:ascii="Tahoma" w:hAnsi="Tahoma" w:cs="Tahoma"/>
          <w:b/>
          <w:noProof/>
          <w:sz w:val="20"/>
          <w:szCs w:val="20"/>
          <w:lang w:eastAsia="fr-BE"/>
        </w:rPr>
        <w:lastRenderedPageBreak/>
        <w:t>Le locataire est tenu d’aérer le logement et de le chauffer suffisamment afin d’éviter l’apparition de condensation, à défaut, leur responsabilité pourrait être mise en cause, et il devrait alors supporter les frais de remise en état. Le propriétaire, est généralement responsable, face à des problèmes d’infiltration ou d’humidité ascensionnelle.</w:t>
      </w:r>
    </w:p>
    <w:p w14:paraId="062F00A7" w14:textId="77777777" w:rsidR="00E35D0B" w:rsidRDefault="00E35D0B" w:rsidP="00E35D0B">
      <w:pPr>
        <w:jc w:val="both"/>
        <w:rPr>
          <w:rFonts w:ascii="Tahoma" w:hAnsi="Tahoma" w:cs="Tahoma"/>
          <w:b/>
          <w:noProof/>
          <w:sz w:val="20"/>
          <w:szCs w:val="20"/>
          <w:lang w:eastAsia="fr-BE"/>
        </w:rPr>
      </w:pPr>
    </w:p>
    <w:p w14:paraId="5438AE61" w14:textId="77777777" w:rsidR="00E35D0B" w:rsidRPr="00E35D0B" w:rsidRDefault="00E35D0B" w:rsidP="00E35D0B">
      <w:pPr>
        <w:jc w:val="both"/>
        <w:rPr>
          <w:rFonts w:ascii="Tahoma" w:hAnsi="Tahoma" w:cs="Tahoma"/>
          <w:b/>
          <w:noProof/>
          <w:sz w:val="20"/>
          <w:szCs w:val="20"/>
          <w:lang w:eastAsia="fr-BE"/>
        </w:rPr>
      </w:pPr>
    </w:p>
    <w:p w14:paraId="1D86A36B" w14:textId="77777777" w:rsidR="00762141" w:rsidRDefault="001D3DC3" w:rsidP="001D3DC3">
      <w:pPr>
        <w:pStyle w:val="NormalWeb"/>
        <w:spacing w:before="0" w:beforeAutospacing="0" w:after="375" w:afterAutospacing="0" w:line="360" w:lineRule="atLeast"/>
        <w:jc w:val="both"/>
        <w:textAlignment w:val="top"/>
        <w:rPr>
          <w:color w:val="1F4E79" w:themeColor="accent1" w:themeShade="80"/>
          <w:sz w:val="56"/>
          <w:szCs w:val="56"/>
        </w:rPr>
      </w:pPr>
      <w:r>
        <w:rPr>
          <w:color w:val="1F4E79" w:themeColor="accent1" w:themeShade="80"/>
          <w:sz w:val="56"/>
          <w:szCs w:val="56"/>
        </w:rPr>
        <w:t xml:space="preserve">Un </w:t>
      </w:r>
      <w:r w:rsidR="00097747">
        <w:rPr>
          <w:color w:val="1F4E79" w:themeColor="accent1" w:themeShade="80"/>
          <w:sz w:val="56"/>
          <w:szCs w:val="56"/>
        </w:rPr>
        <w:t>doute ou</w:t>
      </w:r>
      <w:r>
        <w:rPr>
          <w:color w:val="1F4E79" w:themeColor="accent1" w:themeShade="80"/>
          <w:sz w:val="56"/>
          <w:szCs w:val="56"/>
        </w:rPr>
        <w:t xml:space="preserve"> encore une question ?</w:t>
      </w:r>
    </w:p>
    <w:p w14:paraId="51381417" w14:textId="77777777" w:rsidR="00762141" w:rsidRPr="00762141" w:rsidRDefault="00FF15D1" w:rsidP="001D3DC3">
      <w:pPr>
        <w:pStyle w:val="NormalWeb"/>
        <w:spacing w:before="0" w:beforeAutospacing="0" w:after="375" w:afterAutospacing="0" w:line="360" w:lineRule="atLeast"/>
        <w:jc w:val="both"/>
        <w:textAlignment w:val="top"/>
        <w:rPr>
          <w:color w:val="1F4E79" w:themeColor="accent1" w:themeShade="80"/>
          <w:sz w:val="56"/>
          <w:szCs w:val="56"/>
        </w:rPr>
      </w:pPr>
      <w:r>
        <w:rPr>
          <w:noProof/>
        </w:rPr>
        <w:drawing>
          <wp:anchor distT="0" distB="0" distL="114300" distR="114300" simplePos="0" relativeHeight="251684864" behindDoc="1" locked="0" layoutInCell="1" allowOverlap="1" wp14:anchorId="7ABFF19B" wp14:editId="30A4CA6F">
            <wp:simplePos x="0" y="0"/>
            <wp:positionH relativeFrom="column">
              <wp:posOffset>221615</wp:posOffset>
            </wp:positionH>
            <wp:positionV relativeFrom="paragraph">
              <wp:posOffset>1352550</wp:posOffset>
            </wp:positionV>
            <wp:extent cx="3039291" cy="2286000"/>
            <wp:effectExtent l="0" t="0" r="8890" b="0"/>
            <wp:wrapNone/>
            <wp:docPr id="25" name="Image 25" descr="Premium Vector | People holding question marks | Question mark, People  illustration, 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emium Vector | People holding question marks | Question mark, People  illustration, Question mark icon"/>
                    <pic:cNvPicPr>
                      <a:picLocks noChangeAspect="1" noChangeArrowheads="1"/>
                    </pic:cNvPicPr>
                  </pic:nvPicPr>
                  <pic:blipFill rotWithShape="1">
                    <a:blip r:embed="rId36">
                      <a:extLst>
                        <a:ext uri="{28A0092B-C50C-407E-A947-70E740481C1C}">
                          <a14:useLocalDpi xmlns:a14="http://schemas.microsoft.com/office/drawing/2010/main" val="0"/>
                        </a:ext>
                      </a:extLst>
                    </a:blip>
                    <a:srcRect t="7790" b="16995"/>
                    <a:stretch/>
                  </pic:blipFill>
                  <pic:spPr bwMode="auto">
                    <a:xfrm>
                      <a:off x="0" y="0"/>
                      <a:ext cx="3039291" cy="228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2141" w:rsidRPr="00762141">
        <w:rPr>
          <w:b/>
          <w:color w:val="1F4E79" w:themeColor="accent1" w:themeShade="80"/>
          <w:sz w:val="32"/>
          <w:szCs w:val="56"/>
        </w:rPr>
        <w:t>Nous pouvons venir vérifier avec vous le problème lié à l’humidité de condensation et vous apporter les informations nécessaires pour y remédier.</w:t>
      </w:r>
    </w:p>
    <w:p w14:paraId="6F67967C" w14:textId="77777777" w:rsidR="00762141" w:rsidRDefault="00762141" w:rsidP="00762141">
      <w:pPr>
        <w:pStyle w:val="NormalWeb"/>
        <w:spacing w:before="0" w:beforeAutospacing="0" w:after="375" w:afterAutospacing="0" w:line="360" w:lineRule="atLeast"/>
        <w:textAlignment w:val="top"/>
        <w:rPr>
          <w:color w:val="1F4E79" w:themeColor="accent1" w:themeShade="80"/>
          <w:sz w:val="56"/>
          <w:szCs w:val="56"/>
        </w:rPr>
      </w:pPr>
    </w:p>
    <w:p w14:paraId="740514F8" w14:textId="77777777" w:rsidR="00762141" w:rsidRDefault="00762141" w:rsidP="00762141">
      <w:pPr>
        <w:pStyle w:val="NormalWeb"/>
        <w:spacing w:before="0" w:beforeAutospacing="0" w:after="375" w:afterAutospacing="0" w:line="360" w:lineRule="atLeast"/>
        <w:textAlignment w:val="top"/>
        <w:rPr>
          <w:color w:val="1F4E79" w:themeColor="accent1" w:themeShade="80"/>
          <w:sz w:val="56"/>
          <w:szCs w:val="56"/>
        </w:rPr>
      </w:pPr>
    </w:p>
    <w:p w14:paraId="02026D1A" w14:textId="77777777" w:rsidR="00762141" w:rsidRDefault="00762141" w:rsidP="00762141">
      <w:pPr>
        <w:pStyle w:val="NormalWeb"/>
        <w:spacing w:before="0" w:beforeAutospacing="0" w:after="375" w:afterAutospacing="0" w:line="360" w:lineRule="atLeast"/>
        <w:textAlignment w:val="top"/>
        <w:rPr>
          <w:color w:val="1F4E79" w:themeColor="accent1" w:themeShade="80"/>
          <w:sz w:val="40"/>
          <w:szCs w:val="40"/>
        </w:rPr>
      </w:pPr>
    </w:p>
    <w:p w14:paraId="32202D6D" w14:textId="77777777" w:rsidR="00762141" w:rsidRDefault="0097249B" w:rsidP="00762141">
      <w:pPr>
        <w:pStyle w:val="NormalWeb"/>
        <w:spacing w:before="0" w:beforeAutospacing="0" w:after="375" w:afterAutospacing="0" w:line="360" w:lineRule="atLeast"/>
        <w:textAlignment w:val="top"/>
        <w:rPr>
          <w:color w:val="1F4E79" w:themeColor="accent1" w:themeShade="80"/>
          <w:sz w:val="40"/>
          <w:szCs w:val="40"/>
        </w:rPr>
      </w:pPr>
      <w:r>
        <w:rPr>
          <w:noProof/>
        </w:rPr>
        <w:lastRenderedPageBreak/>
        <w:drawing>
          <wp:anchor distT="0" distB="0" distL="114300" distR="114300" simplePos="0" relativeHeight="251683840" behindDoc="0" locked="0" layoutInCell="1" allowOverlap="1" wp14:anchorId="3CF6D95E" wp14:editId="64FDCB34">
            <wp:simplePos x="0" y="0"/>
            <wp:positionH relativeFrom="column">
              <wp:posOffset>43180</wp:posOffset>
            </wp:positionH>
            <wp:positionV relativeFrom="paragraph">
              <wp:posOffset>509270</wp:posOffset>
            </wp:positionV>
            <wp:extent cx="857250" cy="831763"/>
            <wp:effectExtent l="0" t="0" r="0" b="6985"/>
            <wp:wrapNone/>
            <wp:docPr id="26" name="Image 26" descr="Papier peint Arbre de solidarité mains colorées - FR.PIXERS.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pier peint Arbre de solidarité mains colorées - FR.PIXERS.B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57250" cy="8317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7B842C" w14:textId="77777777" w:rsidR="00762141" w:rsidRDefault="0097249B" w:rsidP="00762141">
      <w:pPr>
        <w:pStyle w:val="NormalWeb"/>
        <w:spacing w:before="0" w:beforeAutospacing="0" w:after="375" w:afterAutospacing="0" w:line="360" w:lineRule="atLeast"/>
        <w:textAlignment w:val="top"/>
        <w:rPr>
          <w:color w:val="1F4E79" w:themeColor="accent1" w:themeShade="80"/>
          <w:sz w:val="40"/>
          <w:szCs w:val="40"/>
        </w:rPr>
      </w:pPr>
      <w:r w:rsidRPr="00762141">
        <w:rPr>
          <w:noProof/>
          <w:color w:val="1F4E79" w:themeColor="accent1" w:themeShade="80"/>
          <w:sz w:val="40"/>
          <w:szCs w:val="40"/>
        </w:rPr>
        <mc:AlternateContent>
          <mc:Choice Requires="wps">
            <w:drawing>
              <wp:anchor distT="45720" distB="45720" distL="114300" distR="114300" simplePos="0" relativeHeight="251701248" behindDoc="1" locked="0" layoutInCell="1" allowOverlap="1" wp14:anchorId="776984D8" wp14:editId="261A5572">
                <wp:simplePos x="0" y="0"/>
                <wp:positionH relativeFrom="column">
                  <wp:posOffset>1240790</wp:posOffset>
                </wp:positionH>
                <wp:positionV relativeFrom="paragraph">
                  <wp:posOffset>16510</wp:posOffset>
                </wp:positionV>
                <wp:extent cx="2181225" cy="1181100"/>
                <wp:effectExtent l="0" t="0" r="9525" b="0"/>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81100"/>
                        </a:xfrm>
                        <a:prstGeom prst="rect">
                          <a:avLst/>
                        </a:prstGeom>
                        <a:solidFill>
                          <a:srgbClr val="FFFFFF"/>
                        </a:solidFill>
                        <a:ln w="9525">
                          <a:noFill/>
                          <a:miter lim="800000"/>
                          <a:headEnd/>
                          <a:tailEnd/>
                        </a:ln>
                      </wps:spPr>
                      <wps:txbx>
                        <w:txbxContent>
                          <w:p w14:paraId="03B1D3B0" w14:textId="77777777" w:rsidR="00AF61D5" w:rsidRDefault="00AF61D5">
                            <w:r>
                              <w:rPr>
                                <w:noProof/>
                              </w:rPr>
                              <w:drawing>
                                <wp:inline distT="0" distB="0" distL="0" distR="0" wp14:anchorId="17377E2C" wp14:editId="46F01C40">
                                  <wp:extent cx="1539240" cy="883920"/>
                                  <wp:effectExtent l="0" t="0" r="3810" b="0"/>
                                  <wp:docPr id="29" name="Image 3" descr="cid:image002.jpg@01DA5384.1302A5A0"/>
                                  <wp:cNvGraphicFramePr/>
                                  <a:graphic xmlns:a="http://schemas.openxmlformats.org/drawingml/2006/main">
                                    <a:graphicData uri="http://schemas.openxmlformats.org/drawingml/2006/picture">
                                      <pic:pic xmlns:pic="http://schemas.openxmlformats.org/drawingml/2006/picture">
                                        <pic:nvPicPr>
                                          <pic:cNvPr id="1" name="Image 3" descr="cid:image002.jpg@01DA5384.1302A5A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240" cy="8839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984D8" id="_x0000_s1037" type="#_x0000_t202" style="position:absolute;margin-left:97.7pt;margin-top:1.3pt;width:171.75pt;height:93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" stroked="f">
                <v:textbox>
                  <w:txbxContent>
                    <w:p w14:paraId="03B1D3B0" w14:textId="77777777" w:rsidR="00AF61D5" w:rsidRDefault="00AF61D5">
                      <w:r>
                        <w:rPr>
                          <w:noProof/>
                        </w:rPr>
                        <w:drawing>
                          <wp:inline distT="0" distB="0" distL="0" distR="0" wp14:anchorId="17377E2C" wp14:editId="46F01C40">
                            <wp:extent cx="1539240" cy="883920"/>
                            <wp:effectExtent l="0" t="0" r="3810" b="0"/>
                            <wp:docPr id="29" name="Image 3" descr="cid:image002.jpg@01DA5384.1302A5A0"/>
                            <wp:cNvGraphicFramePr/>
                            <a:graphic xmlns:a="http://schemas.openxmlformats.org/drawingml/2006/main">
                              <a:graphicData uri="http://schemas.openxmlformats.org/drawingml/2006/picture">
                                <pic:pic xmlns:pic="http://schemas.openxmlformats.org/drawingml/2006/picture">
                                  <pic:nvPicPr>
                                    <pic:cNvPr id="1" name="Image 3" descr="cid:image002.jpg@01DA5384.1302A5A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240" cy="883920"/>
                                    </a:xfrm>
                                    <a:prstGeom prst="rect">
                                      <a:avLst/>
                                    </a:prstGeom>
                                    <a:noFill/>
                                    <a:ln>
                                      <a:noFill/>
                                    </a:ln>
                                  </pic:spPr>
                                </pic:pic>
                              </a:graphicData>
                            </a:graphic>
                          </wp:inline>
                        </w:drawing>
                      </w:r>
                    </w:p>
                  </w:txbxContent>
                </v:textbox>
              </v:shape>
            </w:pict>
          </mc:Fallback>
        </mc:AlternateContent>
      </w:r>
    </w:p>
    <w:p w14:paraId="788A40BB" w14:textId="77777777" w:rsidR="0097249B" w:rsidRDefault="0097249B" w:rsidP="00762141">
      <w:pPr>
        <w:pStyle w:val="NormalWeb"/>
        <w:spacing w:before="0" w:beforeAutospacing="0" w:after="375" w:afterAutospacing="0" w:line="360" w:lineRule="atLeast"/>
        <w:textAlignment w:val="top"/>
        <w:rPr>
          <w:color w:val="1F4E79" w:themeColor="accent1" w:themeShade="80"/>
          <w:sz w:val="40"/>
          <w:szCs w:val="40"/>
        </w:rPr>
      </w:pPr>
    </w:p>
    <w:p w14:paraId="6AE24157" w14:textId="06DBD330" w:rsidR="004D7ACB" w:rsidRPr="004D7ACB" w:rsidRDefault="004D7ACB" w:rsidP="00F15255">
      <w:pPr>
        <w:jc w:val="center"/>
        <w:rPr>
          <w:color w:val="767171"/>
          <w:sz w:val="18"/>
          <w:szCs w:val="18"/>
        </w:rPr>
      </w:pPr>
    </w:p>
    <w:sectPr w:rsidR="004D7ACB" w:rsidRPr="004D7ACB" w:rsidSect="0048445F">
      <w:pgSz w:w="8420" w:h="11907" w:orient="landscape" w:code="9"/>
      <w:pgMar w:top="992" w:right="1418" w:bottom="709"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3191E" w14:textId="77777777" w:rsidR="00401DC7" w:rsidRDefault="00401DC7" w:rsidP="00E964D6">
      <w:pPr>
        <w:spacing w:after="0" w:line="240" w:lineRule="auto"/>
      </w:pPr>
      <w:r>
        <w:separator/>
      </w:r>
    </w:p>
  </w:endnote>
  <w:endnote w:type="continuationSeparator" w:id="0">
    <w:p w14:paraId="2E74549D" w14:textId="77777777" w:rsidR="00401DC7" w:rsidRDefault="00401DC7" w:rsidP="00E96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421C7" w14:textId="77777777" w:rsidR="00401DC7" w:rsidRDefault="00401DC7" w:rsidP="00E964D6">
      <w:pPr>
        <w:spacing w:after="0" w:line="240" w:lineRule="auto"/>
      </w:pPr>
      <w:r>
        <w:separator/>
      </w:r>
    </w:p>
  </w:footnote>
  <w:footnote w:type="continuationSeparator" w:id="0">
    <w:p w14:paraId="14ECA0C3" w14:textId="77777777" w:rsidR="00401DC7" w:rsidRDefault="00401DC7" w:rsidP="00E96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3F77"/>
    <w:multiLevelType w:val="multilevel"/>
    <w:tmpl w:val="1478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0284E"/>
    <w:multiLevelType w:val="hybridMultilevel"/>
    <w:tmpl w:val="0882B0AC"/>
    <w:lvl w:ilvl="0" w:tplc="6682EBD0">
      <w:numFmt w:val="bullet"/>
      <w:lvlText w:val="-"/>
      <w:lvlJc w:val="left"/>
      <w:pPr>
        <w:ind w:left="720" w:hanging="360"/>
      </w:pPr>
      <w:rPr>
        <w:rFonts w:ascii="Tahoma" w:eastAsiaTheme="minorHAnsi" w:hAnsi="Tahoma" w:cs="Tahoma"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15:restartNumberingAfterBreak="0">
    <w:nsid w:val="6C972E07"/>
    <w:multiLevelType w:val="multilevel"/>
    <w:tmpl w:val="DF16C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246C73"/>
    <w:multiLevelType w:val="multilevel"/>
    <w:tmpl w:val="7E64592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014489">
    <w:abstractNumId w:val="3"/>
  </w:num>
  <w:num w:numId="2" w16cid:durableId="239220160">
    <w:abstractNumId w:val="0"/>
  </w:num>
  <w:num w:numId="3" w16cid:durableId="1405254879">
    <w:abstractNumId w:val="2"/>
  </w:num>
  <w:num w:numId="4" w16cid:durableId="565993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bookFoldPrint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174"/>
    <w:rsid w:val="00097747"/>
    <w:rsid w:val="001203C3"/>
    <w:rsid w:val="00193250"/>
    <w:rsid w:val="00195E00"/>
    <w:rsid w:val="001A7747"/>
    <w:rsid w:val="001D3DC3"/>
    <w:rsid w:val="001E18F5"/>
    <w:rsid w:val="002E5810"/>
    <w:rsid w:val="002F4D63"/>
    <w:rsid w:val="002F5A20"/>
    <w:rsid w:val="00335842"/>
    <w:rsid w:val="00401DC7"/>
    <w:rsid w:val="004522C3"/>
    <w:rsid w:val="0048445F"/>
    <w:rsid w:val="004D7ACB"/>
    <w:rsid w:val="005106A2"/>
    <w:rsid w:val="005823A6"/>
    <w:rsid w:val="00597E28"/>
    <w:rsid w:val="006A30D9"/>
    <w:rsid w:val="006D114A"/>
    <w:rsid w:val="00762141"/>
    <w:rsid w:val="007B6763"/>
    <w:rsid w:val="007C39D9"/>
    <w:rsid w:val="007D6174"/>
    <w:rsid w:val="00856E14"/>
    <w:rsid w:val="0087267E"/>
    <w:rsid w:val="0097249B"/>
    <w:rsid w:val="00AF61D5"/>
    <w:rsid w:val="00B35B9F"/>
    <w:rsid w:val="00B739A7"/>
    <w:rsid w:val="00C260EC"/>
    <w:rsid w:val="00CF2AC1"/>
    <w:rsid w:val="00CF4ABD"/>
    <w:rsid w:val="00D07DD1"/>
    <w:rsid w:val="00E35D0B"/>
    <w:rsid w:val="00E964D6"/>
    <w:rsid w:val="00F15255"/>
    <w:rsid w:val="00F42F75"/>
    <w:rsid w:val="00FE0EFF"/>
    <w:rsid w:val="00FF15D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DBF0C8"/>
  <w15:chartTrackingRefBased/>
  <w15:docId w15:val="{3565EA6E-C2A8-4E02-B5ED-B230EC3D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964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next w:val="Normal"/>
    <w:link w:val="Titre2Car"/>
    <w:uiPriority w:val="9"/>
    <w:semiHidden/>
    <w:unhideWhenUsed/>
    <w:qFormat/>
    <w:rsid w:val="00856E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5106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E964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964D6"/>
    <w:rPr>
      <w:rFonts w:asciiTheme="majorHAnsi" w:eastAsiaTheme="majorEastAsia" w:hAnsiTheme="majorHAnsi" w:cstheme="majorBidi"/>
      <w:spacing w:val="-10"/>
      <w:kern w:val="28"/>
      <w:sz w:val="56"/>
      <w:szCs w:val="56"/>
    </w:rPr>
  </w:style>
  <w:style w:type="paragraph" w:styleId="En-tte">
    <w:name w:val="header"/>
    <w:basedOn w:val="Normal"/>
    <w:link w:val="En-tteCar"/>
    <w:uiPriority w:val="99"/>
    <w:unhideWhenUsed/>
    <w:rsid w:val="00E964D6"/>
    <w:pPr>
      <w:tabs>
        <w:tab w:val="center" w:pos="4536"/>
        <w:tab w:val="right" w:pos="9072"/>
      </w:tabs>
      <w:spacing w:after="0" w:line="240" w:lineRule="auto"/>
    </w:pPr>
  </w:style>
  <w:style w:type="character" w:customStyle="1" w:styleId="En-tteCar">
    <w:name w:val="En-tête Car"/>
    <w:basedOn w:val="Policepardfaut"/>
    <w:link w:val="En-tte"/>
    <w:uiPriority w:val="99"/>
    <w:rsid w:val="00E964D6"/>
  </w:style>
  <w:style w:type="paragraph" w:styleId="Pieddepage">
    <w:name w:val="footer"/>
    <w:basedOn w:val="Normal"/>
    <w:link w:val="PieddepageCar"/>
    <w:unhideWhenUsed/>
    <w:rsid w:val="00E964D6"/>
    <w:pPr>
      <w:tabs>
        <w:tab w:val="center" w:pos="4536"/>
        <w:tab w:val="right" w:pos="9072"/>
      </w:tabs>
      <w:spacing w:after="0" w:line="240" w:lineRule="auto"/>
    </w:pPr>
  </w:style>
  <w:style w:type="character" w:customStyle="1" w:styleId="PieddepageCar">
    <w:name w:val="Pied de page Car"/>
    <w:basedOn w:val="Policepardfaut"/>
    <w:link w:val="Pieddepage"/>
    <w:rsid w:val="00E964D6"/>
  </w:style>
  <w:style w:type="character" w:styleId="Lienhypertexte">
    <w:name w:val="Hyperlink"/>
    <w:rsid w:val="00E964D6"/>
    <w:rPr>
      <w:color w:val="0000FF"/>
      <w:u w:val="single"/>
    </w:rPr>
  </w:style>
  <w:style w:type="character" w:customStyle="1" w:styleId="Titre1Car">
    <w:name w:val="Titre 1 Car"/>
    <w:basedOn w:val="Policepardfaut"/>
    <w:link w:val="Titre1"/>
    <w:uiPriority w:val="9"/>
    <w:rsid w:val="00E964D6"/>
    <w:rPr>
      <w:rFonts w:ascii="Times New Roman" w:eastAsia="Times New Roman" w:hAnsi="Times New Roman" w:cs="Times New Roman"/>
      <w:b/>
      <w:bCs/>
      <w:kern w:val="36"/>
      <w:sz w:val="48"/>
      <w:szCs w:val="48"/>
      <w:lang w:eastAsia="fr-BE"/>
    </w:rPr>
  </w:style>
  <w:style w:type="paragraph" w:styleId="Sansinterligne">
    <w:name w:val="No Spacing"/>
    <w:link w:val="SansinterligneCar"/>
    <w:uiPriority w:val="1"/>
    <w:qFormat/>
    <w:rsid w:val="002E5810"/>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2E5810"/>
    <w:rPr>
      <w:rFonts w:eastAsiaTheme="minorEastAsia"/>
      <w:lang w:eastAsia="fr-BE"/>
    </w:rPr>
  </w:style>
  <w:style w:type="character" w:customStyle="1" w:styleId="Titre2Car">
    <w:name w:val="Titre 2 Car"/>
    <w:basedOn w:val="Policepardfaut"/>
    <w:link w:val="Titre2"/>
    <w:uiPriority w:val="9"/>
    <w:semiHidden/>
    <w:rsid w:val="00856E14"/>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856E1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3Car">
    <w:name w:val="Titre 3 Car"/>
    <w:basedOn w:val="Policepardfaut"/>
    <w:link w:val="Titre3"/>
    <w:uiPriority w:val="9"/>
    <w:semiHidden/>
    <w:rsid w:val="005106A2"/>
    <w:rPr>
      <w:rFonts w:asciiTheme="majorHAnsi" w:eastAsiaTheme="majorEastAsia" w:hAnsiTheme="majorHAnsi" w:cstheme="majorBidi"/>
      <w:color w:val="1F4D78" w:themeColor="accent1" w:themeShade="7F"/>
      <w:sz w:val="24"/>
      <w:szCs w:val="24"/>
    </w:rPr>
  </w:style>
  <w:style w:type="character" w:styleId="lev">
    <w:name w:val="Strong"/>
    <w:basedOn w:val="Policepardfaut"/>
    <w:uiPriority w:val="22"/>
    <w:qFormat/>
    <w:rsid w:val="005106A2"/>
    <w:rPr>
      <w:b/>
      <w:bCs/>
    </w:rPr>
  </w:style>
  <w:style w:type="paragraph" w:styleId="Paragraphedeliste">
    <w:name w:val="List Paragraph"/>
    <w:basedOn w:val="Normal"/>
    <w:uiPriority w:val="34"/>
    <w:qFormat/>
    <w:rsid w:val="00E35D0B"/>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36371">
      <w:bodyDiv w:val="1"/>
      <w:marLeft w:val="0"/>
      <w:marRight w:val="0"/>
      <w:marTop w:val="0"/>
      <w:marBottom w:val="0"/>
      <w:divBdr>
        <w:top w:val="none" w:sz="0" w:space="0" w:color="auto"/>
        <w:left w:val="none" w:sz="0" w:space="0" w:color="auto"/>
        <w:bottom w:val="none" w:sz="0" w:space="0" w:color="auto"/>
        <w:right w:val="none" w:sz="0" w:space="0" w:color="auto"/>
      </w:divBdr>
    </w:div>
    <w:div w:id="390277170">
      <w:bodyDiv w:val="1"/>
      <w:marLeft w:val="0"/>
      <w:marRight w:val="0"/>
      <w:marTop w:val="0"/>
      <w:marBottom w:val="0"/>
      <w:divBdr>
        <w:top w:val="none" w:sz="0" w:space="0" w:color="auto"/>
        <w:left w:val="none" w:sz="0" w:space="0" w:color="auto"/>
        <w:bottom w:val="none" w:sz="0" w:space="0" w:color="auto"/>
        <w:right w:val="none" w:sz="0" w:space="0" w:color="auto"/>
      </w:divBdr>
    </w:div>
    <w:div w:id="748846879">
      <w:bodyDiv w:val="1"/>
      <w:marLeft w:val="0"/>
      <w:marRight w:val="0"/>
      <w:marTop w:val="0"/>
      <w:marBottom w:val="0"/>
      <w:divBdr>
        <w:top w:val="none" w:sz="0" w:space="0" w:color="auto"/>
        <w:left w:val="none" w:sz="0" w:space="0" w:color="auto"/>
        <w:bottom w:val="none" w:sz="0" w:space="0" w:color="auto"/>
        <w:right w:val="none" w:sz="0" w:space="0" w:color="auto"/>
      </w:divBdr>
    </w:div>
    <w:div w:id="896863246">
      <w:bodyDiv w:val="1"/>
      <w:marLeft w:val="0"/>
      <w:marRight w:val="0"/>
      <w:marTop w:val="0"/>
      <w:marBottom w:val="0"/>
      <w:divBdr>
        <w:top w:val="none" w:sz="0" w:space="0" w:color="auto"/>
        <w:left w:val="none" w:sz="0" w:space="0" w:color="auto"/>
        <w:bottom w:val="none" w:sz="0" w:space="0" w:color="auto"/>
        <w:right w:val="none" w:sz="0" w:space="0" w:color="auto"/>
      </w:divBdr>
    </w:div>
    <w:div w:id="939795160">
      <w:bodyDiv w:val="1"/>
      <w:marLeft w:val="0"/>
      <w:marRight w:val="0"/>
      <w:marTop w:val="0"/>
      <w:marBottom w:val="0"/>
      <w:divBdr>
        <w:top w:val="none" w:sz="0" w:space="0" w:color="auto"/>
        <w:left w:val="none" w:sz="0" w:space="0" w:color="auto"/>
        <w:bottom w:val="none" w:sz="0" w:space="0" w:color="auto"/>
        <w:right w:val="none" w:sz="0" w:space="0" w:color="auto"/>
      </w:divBdr>
    </w:div>
    <w:div w:id="1323268031">
      <w:bodyDiv w:val="1"/>
      <w:marLeft w:val="0"/>
      <w:marRight w:val="0"/>
      <w:marTop w:val="0"/>
      <w:marBottom w:val="0"/>
      <w:divBdr>
        <w:top w:val="none" w:sz="0" w:space="0" w:color="auto"/>
        <w:left w:val="none" w:sz="0" w:space="0" w:color="auto"/>
        <w:bottom w:val="none" w:sz="0" w:space="0" w:color="auto"/>
        <w:right w:val="none" w:sz="0" w:space="0" w:color="auto"/>
      </w:divBdr>
      <w:divsChild>
        <w:div w:id="1662156100">
          <w:marLeft w:val="0"/>
          <w:marRight w:val="0"/>
          <w:marTop w:val="0"/>
          <w:marBottom w:val="240"/>
          <w:divBdr>
            <w:top w:val="none" w:sz="0" w:space="0" w:color="auto"/>
            <w:left w:val="none" w:sz="0" w:space="0" w:color="auto"/>
            <w:bottom w:val="none" w:sz="0" w:space="0" w:color="auto"/>
            <w:right w:val="none" w:sz="0" w:space="0" w:color="auto"/>
          </w:divBdr>
        </w:div>
      </w:divsChild>
    </w:div>
    <w:div w:id="1543783174">
      <w:bodyDiv w:val="1"/>
      <w:marLeft w:val="0"/>
      <w:marRight w:val="0"/>
      <w:marTop w:val="0"/>
      <w:marBottom w:val="0"/>
      <w:divBdr>
        <w:top w:val="none" w:sz="0" w:space="0" w:color="auto"/>
        <w:left w:val="none" w:sz="0" w:space="0" w:color="auto"/>
        <w:bottom w:val="none" w:sz="0" w:space="0" w:color="auto"/>
        <w:right w:val="none" w:sz="0" w:space="0" w:color="auto"/>
      </w:divBdr>
    </w:div>
    <w:div w:id="1774547587">
      <w:bodyDiv w:val="1"/>
      <w:marLeft w:val="0"/>
      <w:marRight w:val="0"/>
      <w:marTop w:val="0"/>
      <w:marBottom w:val="0"/>
      <w:divBdr>
        <w:top w:val="none" w:sz="0" w:space="0" w:color="auto"/>
        <w:left w:val="none" w:sz="0" w:space="0" w:color="auto"/>
        <w:bottom w:val="none" w:sz="0" w:space="0" w:color="auto"/>
        <w:right w:val="none" w:sz="0" w:space="0" w:color="auto"/>
      </w:divBdr>
    </w:div>
    <w:div w:id="199518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png"/><Relationship Id="rId37"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gif"/><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www.francehumidite.com/humidite/peindre-mur-humide-245" TargetMode="External"/><Relationship Id="rId30" Type="http://schemas.openxmlformats.org/officeDocument/2006/relationships/image" Target="media/image22.jpg"/><Relationship Id="rId35" Type="http://schemas.openxmlformats.org/officeDocument/2006/relationships/image" Target="media/image27.png"/><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1971-05-27T00:00:00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932</Words>
  <Characters>5126</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Humidité ou bien condensation ?</vt:lpstr>
    </vt:vector>
  </TitlesOfParts>
  <Company>Sambr’Habitat</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Humidité ou bien condensation ?</dc:title>
  <dc:subject/>
  <dc:creator>Service (technico) social</dc:creator>
  <cp:keywords/>
  <dc:description/>
  <cp:lastModifiedBy>Stagiaire - Ardenne et Lesse</cp:lastModifiedBy>
  <cp:revision>7</cp:revision>
  <dcterms:created xsi:type="dcterms:W3CDTF">2025-05-07T09:31:00Z</dcterms:created>
  <dcterms:modified xsi:type="dcterms:W3CDTF">2025-05-07T09:47:00Z</dcterms:modified>
</cp:coreProperties>
</file>